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341" w:rsidRDefault="00113341" w:rsidP="00113341">
      <w:pPr>
        <w:spacing w:before="240" w:line="360" w:lineRule="auto"/>
        <w:ind w:left="7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113341" w:rsidRDefault="00113341" w:rsidP="00113341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Министерство образования Ростовской области</w:t>
      </w:r>
    </w:p>
    <w:p w:rsidR="00113341" w:rsidRDefault="00113341" w:rsidP="00113341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Министерство по физической культуре и спорту Ростовской области</w:t>
      </w:r>
    </w:p>
    <w:p w:rsidR="00113341" w:rsidRDefault="00113341" w:rsidP="00113341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ГБОУ РО «КШИСП»</w:t>
      </w:r>
    </w:p>
    <w:p w:rsidR="00113341" w:rsidRDefault="00113341" w:rsidP="00113341">
      <w:pPr>
        <w:spacing w:before="24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W w:w="8780" w:type="dxa"/>
        <w:tblInd w:w="594" w:type="dxa"/>
        <w:tblLook w:val="04A0" w:firstRow="1" w:lastRow="0" w:firstColumn="1" w:lastColumn="0" w:noHBand="0" w:noVBand="1"/>
      </w:tblPr>
      <w:tblGrid>
        <w:gridCol w:w="4389"/>
        <w:gridCol w:w="4391"/>
      </w:tblGrid>
      <w:tr w:rsidR="00113341" w:rsidTr="00113341">
        <w:trPr>
          <w:trHeight w:val="2315"/>
        </w:trPr>
        <w:tc>
          <w:tcPr>
            <w:tcW w:w="4389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3341" w:rsidRDefault="00113341">
            <w:pPr>
              <w:shd w:val="clear" w:color="auto" w:fill="FFFFFF" w:themeFill="background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заместитель директора по 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</w:t>
            </w:r>
          </w:p>
          <w:p w:rsidR="00113341" w:rsidRDefault="0011334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 Н.В.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Кичкина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Протокол МС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от 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  <w:tc>
          <w:tcPr>
            <w:tcW w:w="4391" w:type="dxa"/>
            <w:shd w:val="clear" w:color="auto" w:fill="FFFFFF" w:themeFill="background1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13341" w:rsidRDefault="00113341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Утверждаю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____________</w:t>
            </w:r>
          </w:p>
          <w:p w:rsidR="00113341" w:rsidRDefault="00113341">
            <w:pPr>
              <w:shd w:val="clear" w:color="auto" w:fill="FFFFFF" w:themeFill="background1"/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Л.П.Деревянченко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Приказ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"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bdr w:val="dashed" w:sz="6" w:space="0" w:color="FF0000" w:frame="1"/>
                <w:shd w:val="clear" w:color="auto" w:fill="FFFFFF" w:themeFill="background1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г.</w:t>
            </w:r>
          </w:p>
        </w:tc>
      </w:tr>
    </w:tbl>
    <w:p w:rsidR="00113341" w:rsidRDefault="00113341" w:rsidP="0011334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113341" w:rsidRDefault="00113341" w:rsidP="0011334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113341" w:rsidRDefault="00113341" w:rsidP="0011334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113341" w:rsidRDefault="00113341" w:rsidP="0011334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</w:p>
    <w:p w:rsidR="00113341" w:rsidRDefault="00113341" w:rsidP="0011334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eastAsia="Times New Roman" w:hAnsi="LiberationSerif" w:cs="Times New Roman"/>
          <w:b/>
          <w:bCs/>
          <w:caps/>
        </w:rPr>
      </w:pPr>
      <w:r>
        <w:rPr>
          <w:rFonts w:ascii="LiberationSerif" w:eastAsia="Times New Roman" w:hAnsi="LiberationSerif" w:cs="Times New Roman"/>
          <w:b/>
          <w:bCs/>
          <w:caps/>
        </w:rPr>
        <w:t>РАБОЧАЯ ПРОГРАММА</w:t>
      </w:r>
      <w:r>
        <w:rPr>
          <w:rFonts w:ascii="LiberationSerif" w:eastAsia="Times New Roman" w:hAnsi="LiberationSerif" w:cs="Times New Roman"/>
          <w:b/>
          <w:bCs/>
          <w:caps/>
        </w:rPr>
        <w:br/>
        <w:t>(ID 4871569)</w:t>
      </w: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учебного предмета «Физика»</w:t>
      </w: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 8 класса основного общего образования</w:t>
      </w: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 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FFFFF" w:themeFill="background1"/>
        </w:rPr>
        <w:t>2023-2024</w:t>
      </w:r>
      <w:r>
        <w:rPr>
          <w:rFonts w:ascii="Times New Roman" w:eastAsia="Times New Roman" w:hAnsi="Times New Roman" w:cs="Times New Roman"/>
          <w:sz w:val="24"/>
          <w:szCs w:val="24"/>
        </w:rPr>
        <w:t> учебный год</w:t>
      </w: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13341" w:rsidRDefault="00113341" w:rsidP="00113341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  <w:t>Гранкина Е.Н.</w:t>
      </w:r>
    </w:p>
    <w:p w:rsidR="00113341" w:rsidRDefault="00113341" w:rsidP="00113341">
      <w:pPr>
        <w:shd w:val="clear" w:color="auto" w:fill="FFFFFF" w:themeFill="background1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  <w:t>учитель физики</w:t>
      </w:r>
    </w:p>
    <w:p w:rsidR="00113341" w:rsidRDefault="00113341" w:rsidP="0011334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</w:pPr>
    </w:p>
    <w:p w:rsidR="00A61545" w:rsidRDefault="00A61545" w:rsidP="0011334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bdr w:val="dashed" w:sz="6" w:space="0" w:color="FF0000" w:frame="1"/>
          <w:shd w:val="clear" w:color="auto" w:fill="F7FDF7"/>
        </w:rPr>
      </w:pPr>
    </w:p>
    <w:p w:rsidR="00113341" w:rsidRDefault="00113341" w:rsidP="00113341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>раб.</w:t>
      </w:r>
      <w:r w:rsidR="00A61545"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>пос.</w:t>
      </w:r>
      <w:r w:rsidR="00A61545"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bdr w:val="dashed" w:sz="6" w:space="0" w:color="FF0000" w:frame="1"/>
          <w:shd w:val="clear" w:color="auto" w:fill="F7FDF7"/>
        </w:rPr>
        <w:t>Горный 2023.</w:t>
      </w:r>
    </w:p>
    <w:p w:rsidR="001079A7" w:rsidRPr="00D97133" w:rsidRDefault="001079A7" w:rsidP="001079A7">
      <w:pPr>
        <w:spacing w:after="0"/>
        <w:ind w:left="-284" w:hanging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33">
        <w:rPr>
          <w:rFonts w:ascii="Times New Roman" w:hAnsi="Times New Roman" w:cs="Times New Roman"/>
          <w:sz w:val="28"/>
          <w:szCs w:val="28"/>
          <w:u w:val="single"/>
        </w:rPr>
        <w:lastRenderedPageBreak/>
        <w:t>Общая характеристика курса физики.</w:t>
      </w:r>
    </w:p>
    <w:p w:rsidR="001079A7" w:rsidRDefault="001079A7" w:rsidP="001079A7">
      <w:pPr>
        <w:shd w:val="clear" w:color="auto" w:fill="FFFFFF"/>
        <w:ind w:left="-567" w:right="-5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95BAB">
        <w:rPr>
          <w:rFonts w:ascii="Times New Roman" w:hAnsi="Times New Roman" w:cs="Times New Roman"/>
          <w:sz w:val="28"/>
          <w:szCs w:val="28"/>
        </w:rPr>
        <w:t>Физика как наука о наиболее общих законах природы, выступая в качестве учебного предмета в школе, вносит суще</w:t>
      </w:r>
      <w:r w:rsidRPr="00595BAB">
        <w:rPr>
          <w:rFonts w:ascii="Times New Roman" w:hAnsi="Times New Roman" w:cs="Times New Roman"/>
          <w:sz w:val="28"/>
          <w:szCs w:val="28"/>
        </w:rPr>
        <w:softHyphen/>
        <w:t>ственный вклад в систему знаний об окружающем мире. Она раскрывает роль науки в экономическом и культурном разви</w:t>
      </w:r>
      <w:r w:rsidRPr="00595BAB">
        <w:rPr>
          <w:rFonts w:ascii="Times New Roman" w:hAnsi="Times New Roman" w:cs="Times New Roman"/>
          <w:sz w:val="28"/>
          <w:szCs w:val="28"/>
        </w:rPr>
        <w:softHyphen/>
        <w:t>тии общества, способствует формированию современного на</w:t>
      </w:r>
      <w:r w:rsidRPr="00595BAB">
        <w:rPr>
          <w:rFonts w:ascii="Times New Roman" w:hAnsi="Times New Roman" w:cs="Times New Roman"/>
          <w:sz w:val="28"/>
          <w:szCs w:val="28"/>
        </w:rPr>
        <w:softHyphen/>
        <w:t>учного мировоззрения. Для решения задач формирования ос</w:t>
      </w:r>
      <w:r w:rsidRPr="00595BAB">
        <w:rPr>
          <w:rFonts w:ascii="Times New Roman" w:hAnsi="Times New Roman" w:cs="Times New Roman"/>
          <w:sz w:val="28"/>
          <w:szCs w:val="28"/>
        </w:rPr>
        <w:softHyphen/>
        <w:t>нов научного мировоззрения, развития интеллектуальных спо</w:t>
      </w:r>
      <w:r w:rsidRPr="00595BAB">
        <w:rPr>
          <w:rFonts w:ascii="Times New Roman" w:hAnsi="Times New Roman" w:cs="Times New Roman"/>
          <w:sz w:val="28"/>
          <w:szCs w:val="28"/>
        </w:rPr>
        <w:softHyphen/>
        <w:t>собностей и познавательных интересов школьников в процессе изучения физики основное внимание следует уделять не переда</w:t>
      </w:r>
      <w:r w:rsidRPr="00595BAB">
        <w:rPr>
          <w:rFonts w:ascii="Times New Roman" w:hAnsi="Times New Roman" w:cs="Times New Roman"/>
          <w:sz w:val="28"/>
          <w:szCs w:val="28"/>
        </w:rPr>
        <w:softHyphen/>
        <w:t>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</w:t>
      </w:r>
      <w:r w:rsidRPr="00595BAB">
        <w:rPr>
          <w:rFonts w:ascii="Times New Roman" w:hAnsi="Times New Roman" w:cs="Times New Roman"/>
          <w:sz w:val="28"/>
          <w:szCs w:val="28"/>
        </w:rPr>
        <w:softHyphen/>
        <w:t>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BAB">
        <w:rPr>
          <w:rFonts w:ascii="Times New Roman" w:hAnsi="Times New Roman" w:cs="Times New Roman"/>
          <w:sz w:val="28"/>
          <w:szCs w:val="28"/>
        </w:rPr>
        <w:t>Гуманитарное значение физики как составной части обще</w:t>
      </w:r>
      <w:r w:rsidRPr="00595BAB">
        <w:rPr>
          <w:rFonts w:ascii="Times New Roman" w:hAnsi="Times New Roman" w:cs="Times New Roman"/>
          <w:sz w:val="28"/>
          <w:szCs w:val="28"/>
        </w:rPr>
        <w:softHyphen/>
        <w:t>го образования состоит в том, что она вооружает школьника н</w:t>
      </w:r>
      <w:r w:rsidRPr="00595BAB">
        <w:rPr>
          <w:rFonts w:ascii="Times New Roman" w:hAnsi="Times New Roman" w:cs="Times New Roman"/>
          <w:bCs/>
          <w:iCs/>
          <w:sz w:val="28"/>
          <w:szCs w:val="28"/>
        </w:rPr>
        <w:t xml:space="preserve">аучным методом познания, </w:t>
      </w:r>
      <w:r w:rsidRPr="00595BAB">
        <w:rPr>
          <w:rFonts w:ascii="Times New Roman" w:hAnsi="Times New Roman" w:cs="Times New Roman"/>
          <w:sz w:val="28"/>
          <w:szCs w:val="28"/>
        </w:rPr>
        <w:t>позволяющим получать объектив</w:t>
      </w:r>
      <w:r w:rsidRPr="00595BAB">
        <w:rPr>
          <w:rFonts w:ascii="Times New Roman" w:hAnsi="Times New Roman" w:cs="Times New Roman"/>
          <w:sz w:val="28"/>
          <w:szCs w:val="28"/>
        </w:rPr>
        <w:softHyphen/>
        <w:t>ные знания об окружающем мире.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BAB">
        <w:rPr>
          <w:rFonts w:ascii="Times New Roman" w:hAnsi="Times New Roman" w:cs="Times New Roman"/>
          <w:sz w:val="28"/>
          <w:szCs w:val="28"/>
        </w:rPr>
        <w:t>Знание физических законов необходимо для изучения химии, биологии, физиче</w:t>
      </w:r>
      <w:r>
        <w:rPr>
          <w:rFonts w:ascii="Times New Roman" w:hAnsi="Times New Roman" w:cs="Times New Roman"/>
          <w:sz w:val="28"/>
          <w:szCs w:val="28"/>
        </w:rPr>
        <w:t>ской географии, технологии, ОБЖ.</w:t>
      </w:r>
    </w:p>
    <w:p w:rsidR="001079A7" w:rsidRPr="002005AF" w:rsidRDefault="001079A7" w:rsidP="001079A7">
      <w:pPr>
        <w:shd w:val="clear" w:color="auto" w:fill="FFFFFF"/>
        <w:ind w:left="-567" w:right="-5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005AF">
        <w:rPr>
          <w:rFonts w:ascii="Times New Roman" w:hAnsi="Times New Roman" w:cs="Times New Roman"/>
          <w:sz w:val="28"/>
          <w:szCs w:val="28"/>
          <w:u w:val="single"/>
        </w:rPr>
        <w:t>Цели и задачи изучения физики в школе.</w:t>
      </w:r>
    </w:p>
    <w:p w:rsidR="001079A7" w:rsidRDefault="001079A7" w:rsidP="001079A7">
      <w:pPr>
        <w:shd w:val="clear" w:color="auto" w:fill="FFFFFF"/>
        <w:ind w:left="-567" w:right="-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Ценностные ориентиры содержания курса физики в школе не зависят от уровня изучения и определяются спецификой физики как науки. Понятие «ценности» включает единство объективного (сам объект) и субъективного (отношение субъекта к объекту), поэтому в качестве ценностных ориентиров физического образования выступают объекты, изучаемые в курсе физики, к которым у учащихся формируется ценностное отношение. При этом ведущую роль играют познавательные ценности, т.к. данный учебный предмет входит в группу предметов познавательного цикла, главная цель которых заключается в изучении природы.</w:t>
      </w:r>
    </w:p>
    <w:p w:rsidR="001079A7" w:rsidRDefault="001079A7" w:rsidP="001079A7">
      <w:pPr>
        <w:shd w:val="clear" w:color="auto" w:fill="FFFFFF"/>
        <w:ind w:left="-567" w:right="-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Основу познавательных ценностей составляют научные знания, научные методы познания, а ценностные ориентации, формируемые у учащихся в процессе изучения физики, проявляются:</w:t>
      </w:r>
    </w:p>
    <w:p w:rsidR="001079A7" w:rsidRDefault="001079A7" w:rsidP="001079A7">
      <w:pPr>
        <w:pStyle w:val="a4"/>
        <w:numPr>
          <w:ilvl w:val="0"/>
          <w:numId w:val="18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признании ценности научного знания, его практической значимости, достоверности;</w:t>
      </w:r>
    </w:p>
    <w:p w:rsidR="001079A7" w:rsidRDefault="001079A7" w:rsidP="001079A7">
      <w:pPr>
        <w:pStyle w:val="a4"/>
        <w:numPr>
          <w:ilvl w:val="0"/>
          <w:numId w:val="18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ценности физических методов исследования живой и неживой природы;</w:t>
      </w:r>
    </w:p>
    <w:p w:rsidR="001079A7" w:rsidRDefault="001079A7" w:rsidP="001079A7">
      <w:pPr>
        <w:pStyle w:val="a4"/>
        <w:numPr>
          <w:ilvl w:val="0"/>
          <w:numId w:val="18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понимании сложности и противоречивости самого процесса познания как извечного стремления к истине.</w:t>
      </w:r>
    </w:p>
    <w:p w:rsidR="001079A7" w:rsidRDefault="001079A7" w:rsidP="001079A7">
      <w:pPr>
        <w:shd w:val="clear" w:color="auto" w:fill="FFFFFF"/>
        <w:ind w:left="-567" w:right="-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качестве объектов ценностей труда и быта выступают творческая созидательная деятельность, здоровый образ жизни, а ценностные ориентации содержания курса физики могут рассматриваться как формирование:</w:t>
      </w:r>
    </w:p>
    <w:p w:rsidR="001079A7" w:rsidRDefault="001079A7" w:rsidP="001079A7">
      <w:pPr>
        <w:pStyle w:val="a4"/>
        <w:numPr>
          <w:ilvl w:val="0"/>
          <w:numId w:val="19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уважительного отношения к созидательной творческой деятельности;</w:t>
      </w:r>
    </w:p>
    <w:p w:rsidR="001079A7" w:rsidRDefault="001079A7" w:rsidP="001079A7">
      <w:pPr>
        <w:pStyle w:val="a4"/>
        <w:numPr>
          <w:ilvl w:val="0"/>
          <w:numId w:val="19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понимания необходимости эффективного и безопасного использования различных технических устройств;</w:t>
      </w:r>
    </w:p>
    <w:p w:rsidR="001079A7" w:rsidRDefault="001079A7" w:rsidP="001079A7">
      <w:pPr>
        <w:pStyle w:val="a4"/>
        <w:numPr>
          <w:ilvl w:val="0"/>
          <w:numId w:val="19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потребности в безусловном выполнении правил безопасного использования веществ в повседневной жизни;</w:t>
      </w:r>
    </w:p>
    <w:p w:rsidR="001079A7" w:rsidRDefault="001079A7" w:rsidP="001079A7">
      <w:pPr>
        <w:pStyle w:val="a4"/>
        <w:numPr>
          <w:ilvl w:val="0"/>
          <w:numId w:val="19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сознательного выбора будущей профессии.</w:t>
      </w:r>
    </w:p>
    <w:p w:rsidR="001079A7" w:rsidRDefault="001079A7" w:rsidP="001079A7">
      <w:pPr>
        <w:shd w:val="clear" w:color="auto" w:fill="FFFFFF"/>
        <w:ind w:left="-567" w:right="-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 физики обладает возможностями для формирования коммуникативных ценностей, основу которых составляет процесс общения, грамотная речь, а ценностные ориентации направлены на воспитание у учащихся:</w:t>
      </w:r>
    </w:p>
    <w:p w:rsidR="001079A7" w:rsidRDefault="001079A7" w:rsidP="001079A7">
      <w:pPr>
        <w:pStyle w:val="a4"/>
        <w:numPr>
          <w:ilvl w:val="0"/>
          <w:numId w:val="20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правильного использования физической терминологии и символики;</w:t>
      </w:r>
    </w:p>
    <w:p w:rsidR="001079A7" w:rsidRDefault="001079A7" w:rsidP="001079A7">
      <w:pPr>
        <w:pStyle w:val="a4"/>
        <w:numPr>
          <w:ilvl w:val="0"/>
          <w:numId w:val="20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потребности вести диалог, выслушивать мнение оппонента, участвовать в дискуссии;</w:t>
      </w:r>
    </w:p>
    <w:p w:rsidR="001079A7" w:rsidRPr="00D97133" w:rsidRDefault="001079A7" w:rsidP="001079A7">
      <w:pPr>
        <w:pStyle w:val="a4"/>
        <w:numPr>
          <w:ilvl w:val="0"/>
          <w:numId w:val="20"/>
        </w:numPr>
        <w:shd w:val="clear" w:color="auto" w:fill="FFFFFF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открыто выражать и аргументировано отстаивать свою точку зрения.</w:t>
      </w:r>
    </w:p>
    <w:p w:rsidR="001079A7" w:rsidRPr="00D97133" w:rsidRDefault="001079A7" w:rsidP="001079A7">
      <w:pPr>
        <w:shd w:val="clear" w:color="auto" w:fill="FFFFFF"/>
        <w:ind w:left="-284" w:right="-5" w:hanging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33">
        <w:rPr>
          <w:rFonts w:ascii="Times New Roman" w:hAnsi="Times New Roman" w:cs="Times New Roman"/>
          <w:sz w:val="28"/>
          <w:szCs w:val="28"/>
          <w:u w:val="single"/>
        </w:rPr>
        <w:t>Описание места курса физики в учебном плане.</w:t>
      </w:r>
    </w:p>
    <w:p w:rsidR="001079A7" w:rsidRDefault="001079A7" w:rsidP="001079A7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68 часов в течение учебного года (2 часа в неделю) в соответствии с графиком работы на 202</w:t>
      </w:r>
      <w:r w:rsidR="00A615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A6154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и соответствует учебному плану школы.</w:t>
      </w:r>
    </w:p>
    <w:p w:rsidR="001079A7" w:rsidRDefault="001079A7" w:rsidP="001079A7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процессе прохождения материала осуществляется промежуточный контроль знаний и умений в виде самостоятельных работ, тестовых заданий, творческих работ, по программе предусмотрены тематические контрольные работы. </w:t>
      </w:r>
    </w:p>
    <w:p w:rsidR="001079A7" w:rsidRPr="00D97133" w:rsidRDefault="001079A7" w:rsidP="001079A7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97133">
        <w:rPr>
          <w:rFonts w:ascii="Times New Roman" w:hAnsi="Times New Roman" w:cs="Times New Roman"/>
          <w:sz w:val="28"/>
          <w:szCs w:val="28"/>
          <w:u w:val="single"/>
        </w:rPr>
        <w:t>Формы организации образовательного процесса:</w:t>
      </w:r>
    </w:p>
    <w:p w:rsidR="001079A7" w:rsidRDefault="001079A7" w:rsidP="001079A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форма – урок</w:t>
      </w:r>
    </w:p>
    <w:p w:rsidR="001079A7" w:rsidRDefault="001079A7" w:rsidP="001079A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</w:t>
      </w:r>
    </w:p>
    <w:p w:rsidR="001079A7" w:rsidRDefault="001079A7" w:rsidP="001079A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проектная деятельность</w:t>
      </w:r>
    </w:p>
    <w:p w:rsidR="001079A7" w:rsidRDefault="001079A7" w:rsidP="001079A7">
      <w:pPr>
        <w:pStyle w:val="a4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электронного обучения, дистанционных образовательных технологий.</w:t>
      </w:r>
    </w:p>
    <w:p w:rsidR="001079A7" w:rsidRDefault="001079A7" w:rsidP="001079A7">
      <w:pPr>
        <w:shd w:val="clear" w:color="auto" w:fill="FFFFFF"/>
        <w:ind w:left="-567" w:right="-5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 ГБОУ РО «К</w:t>
      </w:r>
      <w:r w:rsidR="00A61545">
        <w:rPr>
          <w:rFonts w:ascii="Times New Roman" w:hAnsi="Times New Roman" w:cs="Times New Roman"/>
          <w:sz w:val="28"/>
          <w:szCs w:val="28"/>
        </w:rPr>
        <w:t>ШИСП</w:t>
      </w:r>
      <w:r>
        <w:rPr>
          <w:rFonts w:ascii="Times New Roman" w:hAnsi="Times New Roman" w:cs="Times New Roman"/>
          <w:sz w:val="28"/>
          <w:szCs w:val="28"/>
        </w:rPr>
        <w:t>» отводит 68 часов для обязательного изучен</w:t>
      </w:r>
      <w:r w:rsidR="00EC69AE">
        <w:rPr>
          <w:rFonts w:ascii="Times New Roman" w:hAnsi="Times New Roman" w:cs="Times New Roman"/>
          <w:sz w:val="28"/>
          <w:szCs w:val="28"/>
        </w:rPr>
        <w:t>ия физики в 8</w:t>
      </w:r>
      <w:r>
        <w:rPr>
          <w:rFonts w:ascii="Times New Roman" w:hAnsi="Times New Roman" w:cs="Times New Roman"/>
          <w:sz w:val="28"/>
          <w:szCs w:val="28"/>
        </w:rPr>
        <w:t xml:space="preserve"> классе, из расчета 2 учебных часа в неделю. Курс физики входит в обязательную часть учебного плана естественнонаучной предметной области. Количество часов по рабочей программе – 67.</w:t>
      </w:r>
    </w:p>
    <w:p w:rsidR="003931A7" w:rsidRDefault="003931A7" w:rsidP="003931A7">
      <w:pPr>
        <w:pStyle w:val="p2"/>
        <w:numPr>
          <w:ilvl w:val="0"/>
          <w:numId w:val="1"/>
        </w:numPr>
        <w:shd w:val="clear" w:color="auto" w:fill="FFFFFF"/>
        <w:spacing w:before="0" w:beforeAutospacing="0" w:after="199" w:afterAutospacing="0"/>
        <w:ind w:right="141"/>
        <w:jc w:val="both"/>
        <w:rPr>
          <w:rStyle w:val="s2"/>
          <w:b/>
          <w:bCs/>
          <w:sz w:val="28"/>
          <w:szCs w:val="28"/>
        </w:rPr>
      </w:pPr>
      <w:r w:rsidRPr="00BF7566">
        <w:rPr>
          <w:rStyle w:val="s2"/>
          <w:b/>
          <w:bCs/>
          <w:sz w:val="28"/>
          <w:szCs w:val="28"/>
        </w:rPr>
        <w:lastRenderedPageBreak/>
        <w:t>Планируемые результаты освоени</w:t>
      </w:r>
      <w:r>
        <w:rPr>
          <w:rStyle w:val="s2"/>
          <w:b/>
          <w:bCs/>
          <w:sz w:val="28"/>
          <w:szCs w:val="28"/>
        </w:rPr>
        <w:t xml:space="preserve">я учебного предмета «Физика» в 8 </w:t>
      </w:r>
      <w:r w:rsidRPr="00BF7566">
        <w:rPr>
          <w:rStyle w:val="s2"/>
          <w:b/>
          <w:bCs/>
          <w:sz w:val="28"/>
          <w:szCs w:val="28"/>
        </w:rPr>
        <w:t>класс</w:t>
      </w:r>
      <w:r>
        <w:rPr>
          <w:rStyle w:val="s2"/>
          <w:b/>
          <w:bCs/>
          <w:sz w:val="28"/>
          <w:szCs w:val="28"/>
        </w:rPr>
        <w:t>е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i/>
          <w:iCs/>
          <w:color w:val="000000"/>
          <w:sz w:val="28"/>
          <w:szCs w:val="28"/>
        </w:rPr>
        <w:t>Личностными результатами обучения физике</w:t>
      </w:r>
      <w:r w:rsidRPr="00E36F24">
        <w:rPr>
          <w:rStyle w:val="c1"/>
          <w:color w:val="000000"/>
          <w:sz w:val="28"/>
          <w:szCs w:val="28"/>
        </w:rPr>
        <w:t>  являются: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•сформированность познавательных интересов, интеллектуальных и творческих способностей учащихся;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•самостоятельность в приобретении новых знаний и практических умений;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•готовность к выбору жизненного пути в соответствии с собственными интересами и возможностями;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•мотивация образовательной деятельности школьников на основе личностно ориентированного подхода;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•формирование ценностных отношений друг к другу, учителю, авторам открытий и изобретений, результатам обучения.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i/>
          <w:iCs/>
          <w:color w:val="000000"/>
          <w:sz w:val="28"/>
          <w:szCs w:val="28"/>
        </w:rPr>
        <w:t>Метапредметными результатами обучения физике</w:t>
      </w:r>
      <w:r w:rsidRPr="00E36F24">
        <w:rPr>
          <w:rStyle w:val="c1"/>
          <w:color w:val="000000"/>
          <w:sz w:val="28"/>
          <w:szCs w:val="28"/>
        </w:rPr>
        <w:t> в основной школе являются: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•освоение приемов действий в нестандартных ситуациях, овладение эвристическими методами решения проблем;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i/>
          <w:iCs/>
          <w:color w:val="000000"/>
          <w:sz w:val="28"/>
          <w:szCs w:val="28"/>
        </w:rPr>
        <w:lastRenderedPageBreak/>
        <w:t>Общими предметными результатами обучения физике</w:t>
      </w:r>
      <w:r w:rsidRPr="00E36F24">
        <w:rPr>
          <w:rStyle w:val="c1"/>
          <w:color w:val="000000"/>
          <w:sz w:val="28"/>
          <w:szCs w:val="28"/>
        </w:rPr>
        <w:t> в основной школе являются: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•знания о природе важнейших физических явлений окружающего мира и понимание смысла физических законов, раскрывающих связь изученных явлений;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•умения пользоваться методами научного исследования явлений природы, проводить наблюдения, планировать и выполнять эксперименты, обрабатывать результаты измерений, представлять результаты измерений с помощью таблиц, графиков и формул, обнаруживать зависимости между физическими величинами, объяснять полученные результаты и делать выводы, оценивать границы погрешностей результатов измерений;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•умения применять теоретические знания по физике на практике, решать физические задачи на применение полученных знаний;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•умения и навыки применять полученные знания для объяснения принципов действия важнейших технических устройств, решения практических задач повседневной жизни, обеспечения безопасности своей жизни, рационального природопользования и охраны окружающей среды;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•формирование убеждения в закономерной связи и познаваемости явлений природы, в объективности научного знания, в высокой ценности науки в развитии материальной и духовной культуры людей;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•развитие теоретического мышления на основе формирования умений устанавливать факты, различать причины и следствия, строить модели и выдвигать гипотезы, отыскивать и формулировать доказательства выдвинутых гипотез, выводить из экспериментальных фактов и теоретических моделей физические законы;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•коммуникативные умения докладывать о результатах своего исследования, участвовать в дискуссии, кратко и точно отвечать на вопросы, использовать справочную литературу и другие источники информации.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i/>
          <w:iCs/>
          <w:color w:val="000000"/>
          <w:sz w:val="28"/>
          <w:szCs w:val="28"/>
        </w:rPr>
        <w:t>Частными предметными результатами обучения физике</w:t>
      </w:r>
      <w:r w:rsidRPr="00E36F24">
        <w:rPr>
          <w:rStyle w:val="c1"/>
          <w:color w:val="000000"/>
          <w:sz w:val="28"/>
          <w:szCs w:val="28"/>
        </w:rPr>
        <w:t> в основной школе, на которых основываются общие результаты, являются: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•понимание и способность объяснять такие физические явления, как свободное падение тел,   атмосферное давление, плавание тел, диффузия, большая сжимаемость газов, малая сжимаемость жидкостей и твердых тел;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•умения измерять расстояние, промежуток времени, скорость, массу, силу, работу силы, мощность, кинетическую энергию, потенциальную энергию, температуру;  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•владение экспериментальными методами исследования в процессе самостоятельного изучения зависимости пройденного пути от времени, удлинения пружины от приложенной силы, силы тяжести от массы тела, силы трения скольжения от площади соприкосновения тел и силы нормального давления, силы Архимеда от объема вытесненной воды,  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•понимание смысла основных физических законов и умение применять их на практике:  законы Паскаля и Архимеда,  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lastRenderedPageBreak/>
        <w:t>•понимание принципов действия машин, приборов и технических устройств, с которыми каждый человек постоянно встречается в повседневной жизни, и способов обеспечения безопасности при их использовании;</w:t>
      </w:r>
    </w:p>
    <w:p w:rsidR="003931A7" w:rsidRPr="00E36F24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•овладение разнообразными способами выполнения расчетов для нахождения неизвестной величины в соответствии с условиями поставленной задачи на основании использования законов физики;</w:t>
      </w:r>
    </w:p>
    <w:p w:rsidR="003931A7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 w:firstLine="567"/>
        <w:jc w:val="both"/>
        <w:rPr>
          <w:rStyle w:val="c1"/>
          <w:color w:val="000000"/>
          <w:sz w:val="28"/>
          <w:szCs w:val="28"/>
        </w:rPr>
      </w:pPr>
      <w:r w:rsidRPr="00E36F24">
        <w:rPr>
          <w:rStyle w:val="c1"/>
          <w:color w:val="000000"/>
          <w:sz w:val="28"/>
          <w:szCs w:val="28"/>
        </w:rPr>
        <w:t>•умение использовать полученные знания, умения и навыки в повседневной жизни (быт, экология, охрана здоровья, охрана окружающей среды, техника безопасности и др.).</w:t>
      </w:r>
    </w:p>
    <w:p w:rsidR="003931A7" w:rsidRPr="001B35F6" w:rsidRDefault="003931A7" w:rsidP="003931A7">
      <w:pPr>
        <w:pStyle w:val="c3"/>
        <w:shd w:val="clear" w:color="auto" w:fill="FFFFFF"/>
        <w:spacing w:before="0" w:beforeAutospacing="0" w:after="0" w:afterAutospacing="0"/>
        <w:ind w:left="-567" w:right="283"/>
        <w:jc w:val="both"/>
        <w:rPr>
          <w:color w:val="000000"/>
          <w:sz w:val="28"/>
          <w:szCs w:val="28"/>
        </w:rPr>
      </w:pPr>
      <w:r w:rsidRPr="00781552">
        <w:rPr>
          <w:rFonts w:eastAsia="Batang"/>
          <w:b/>
          <w:sz w:val="28"/>
          <w:szCs w:val="28"/>
        </w:rPr>
        <w:t xml:space="preserve">Тепловые явления. Агрегатные состояния вещества. </w:t>
      </w:r>
    </w:p>
    <w:p w:rsidR="003931A7" w:rsidRDefault="003931A7" w:rsidP="003931A7">
      <w:pPr>
        <w:shd w:val="clear" w:color="auto" w:fill="FFFFFF"/>
        <w:spacing w:after="150" w:line="240" w:lineRule="auto"/>
        <w:ind w:hanging="42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Ученик</w:t>
      </w:r>
      <w:r w:rsidRPr="005E74B3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научится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</w:p>
    <w:p w:rsidR="003931A7" w:rsidRPr="00783D6B" w:rsidRDefault="003931A7" w:rsidP="003931A7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ind w:left="0" w:hanging="6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Распознавать тепловые явления и объяснять на основе имеющихся знаний основные свойства или условия протекания этих явлений: диффузия, изменение объема тела при его нагревании (охлаждении), большая сжимаемость газов, малая сжимаемость жидкостей и твердых тел; тепловое равновесие, испарение, конденсация, плавление, кристаллизация, кипение, влажность воздуха, различные способы теплопередачи;</w:t>
      </w:r>
    </w:p>
    <w:p w:rsidR="003931A7" w:rsidRPr="00783D6B" w:rsidRDefault="003931A7" w:rsidP="003931A7">
      <w:pPr>
        <w:pStyle w:val="a4"/>
        <w:numPr>
          <w:ilvl w:val="0"/>
          <w:numId w:val="10"/>
        </w:numPr>
        <w:shd w:val="clear" w:color="auto" w:fill="FFFFFF"/>
        <w:spacing w:after="150" w:line="240" w:lineRule="auto"/>
        <w:ind w:left="0" w:hanging="66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Описывать изученные свойства тел и тепловые явления, используя физические величины: количество теплоты, внутренняя энергия, температура, удельная теплоемкость вещества, удельная теплота плавления и парообразования, удельная теплота сгорания топлива, КПД теплового двигателя; при описании правильно трактовать физический смысл трактуемых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3931A7" w:rsidRPr="00783D6B" w:rsidRDefault="003931A7" w:rsidP="003931A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Анализировать свойства тел, тепловые явления и процессы, используя закон сохранения энергии; различать словесную формулировку закона и его математическое выражение;</w:t>
      </w:r>
    </w:p>
    <w:p w:rsidR="003931A7" w:rsidRPr="00783D6B" w:rsidRDefault="003931A7" w:rsidP="003931A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Различать основные признаки моделей строения газов, жидкостей и твердых тел;</w:t>
      </w:r>
    </w:p>
    <w:p w:rsidR="003931A7" w:rsidRPr="00783D6B" w:rsidRDefault="003931A7" w:rsidP="003931A7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Решать задачи, используя закон сохранения энергии в тепловых процессах,  формулы, связывающие физические величины (количество теплоты, внутренняя энергия, температура, удельная теплоемкость вещества, удельная теплота плавления и парообразования, удельная теплота сгорания топлива, КПД теплового двигателя); на основе анализа условия задачи выделять физические величины и формулы, необходимые для ее решения, и проводить расчеты.</w:t>
      </w:r>
    </w:p>
    <w:p w:rsidR="003931A7" w:rsidRPr="00783D6B" w:rsidRDefault="003931A7" w:rsidP="003931A7">
      <w:pPr>
        <w:shd w:val="clear" w:color="auto" w:fill="FFFFFF"/>
        <w:spacing w:after="0" w:line="240" w:lineRule="auto"/>
        <w:ind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1A7" w:rsidRPr="00783D6B" w:rsidRDefault="003931A7" w:rsidP="003931A7">
      <w:pPr>
        <w:shd w:val="clear" w:color="auto" w:fill="FFFFFF"/>
        <w:spacing w:after="0" w:line="240" w:lineRule="auto"/>
        <w:ind w:left="-34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i/>
          <w:sz w:val="28"/>
          <w:szCs w:val="28"/>
        </w:rPr>
        <w:t>Ученик получит возможность научиться:</w:t>
      </w:r>
    </w:p>
    <w:p w:rsidR="003931A7" w:rsidRPr="00783D6B" w:rsidRDefault="003931A7" w:rsidP="003931A7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 xml:space="preserve">Использовать знания о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экологических </w:t>
      </w:r>
      <w:r w:rsidRPr="00783D6B">
        <w:rPr>
          <w:rFonts w:ascii="Times New Roman" w:eastAsia="Times New Roman" w:hAnsi="Times New Roman" w:cs="Times New Roman"/>
          <w:sz w:val="28"/>
          <w:szCs w:val="28"/>
        </w:rPr>
        <w:lastRenderedPageBreak/>
        <w:t>последствий работы двигателей внутреннего сгорания (ДВС), тепловых и гидроэлектростанций;</w:t>
      </w:r>
    </w:p>
    <w:p w:rsidR="003931A7" w:rsidRPr="00783D6B" w:rsidRDefault="003931A7" w:rsidP="003931A7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Приводить примеры практического использования физических знаний о тепловых явлениях;</w:t>
      </w:r>
    </w:p>
    <w:p w:rsidR="003931A7" w:rsidRPr="00783D6B" w:rsidRDefault="003931A7" w:rsidP="003931A7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энергии в тепловых процессах) и ограниченность использования частных законов;</w:t>
      </w:r>
    </w:p>
    <w:p w:rsidR="003931A7" w:rsidRPr="00783D6B" w:rsidRDefault="003931A7" w:rsidP="003931A7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Приемам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931A7" w:rsidRPr="00783D6B" w:rsidRDefault="003931A7" w:rsidP="003931A7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полученного значения физической величины.</w:t>
      </w:r>
    </w:p>
    <w:p w:rsidR="003931A7" w:rsidRPr="00783D6B" w:rsidRDefault="003931A7" w:rsidP="003931A7">
      <w:pPr>
        <w:shd w:val="clear" w:color="auto" w:fill="FFFFFF"/>
        <w:spacing w:after="0" w:line="240" w:lineRule="auto"/>
        <w:ind w:left="11" w:hanging="4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Электро</w:t>
      </w:r>
      <w:r w:rsidRPr="00783D6B">
        <w:rPr>
          <w:rFonts w:ascii="Times New Roman" w:eastAsia="Times New Roman" w:hAnsi="Times New Roman" w:cs="Times New Roman"/>
          <w:b/>
          <w:sz w:val="28"/>
          <w:szCs w:val="28"/>
        </w:rPr>
        <w:t>магнитные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световые</w:t>
      </w:r>
      <w:r w:rsidRPr="00783D6B">
        <w:rPr>
          <w:rFonts w:ascii="Times New Roman" w:eastAsia="Times New Roman" w:hAnsi="Times New Roman" w:cs="Times New Roman"/>
          <w:b/>
          <w:sz w:val="28"/>
          <w:szCs w:val="28"/>
        </w:rPr>
        <w:t xml:space="preserve"> явления.</w:t>
      </w:r>
    </w:p>
    <w:p w:rsidR="003931A7" w:rsidRPr="00783D6B" w:rsidRDefault="003931A7" w:rsidP="003931A7">
      <w:pPr>
        <w:shd w:val="clear" w:color="auto" w:fill="FFFFFF"/>
        <w:spacing w:after="0" w:line="240" w:lineRule="auto"/>
        <w:ind w:left="-709" w:firstLine="28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i/>
          <w:sz w:val="28"/>
          <w:szCs w:val="28"/>
        </w:rPr>
        <w:t>Ученик научится:</w:t>
      </w:r>
    </w:p>
    <w:p w:rsidR="003931A7" w:rsidRPr="00783D6B" w:rsidRDefault="003931A7" w:rsidP="003931A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Распознавать электромагнитные явления и объяснять на основе имеющихся знаний основные свойства или условия протекания этих явлений: электризация тел, взаимодействие зарядов, нагревание проводников током, взаимодействие магнитов, электромагнитная индукция, действие магнитного поля на проводник с током, прямолинейное распространение света, отражение и преломление света, дисперсия света;</w:t>
      </w:r>
    </w:p>
    <w:p w:rsidR="003931A7" w:rsidRPr="00783D6B" w:rsidRDefault="003931A7" w:rsidP="003931A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Описывать изученные свойства тел и электромагнитные явления, используя физические величины: электрический заряд, 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линзы; при описании правильно трактовать физический смысл трактуемых величин, их обозначения и единицы измерения, находить формулы, связывающие данную физическую величину с другими величинами;</w:t>
      </w:r>
    </w:p>
    <w:p w:rsidR="003931A7" w:rsidRPr="00783D6B" w:rsidRDefault="003931A7" w:rsidP="003931A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Анализировать свойства тел, электромагнитные явления и процессы, используя закон сохранения электрического заряда, закон Ома для участка цепи, закон Джоуля – Ленца, закон прямолинейного распространения света, закон отражения света, закон преломления света; различать словесную формулировку закона и его математическое выражение;</w:t>
      </w:r>
    </w:p>
    <w:p w:rsidR="003931A7" w:rsidRPr="00783D6B" w:rsidRDefault="003931A7" w:rsidP="003931A7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Решать задачи, используя физические законы (закон сохранения электрического заряда, закон Ома для участка цепи, закон Джоуля – Ленца, закон прямолинейного распространения света, закон отражения света, закон преломления света) и формулы, связывающие физические величины (сила тока, электрическое напряжение, электрическое сопротивление, удельное сопротивление вещества, работа тока, мощность тока, фокусное расстояние и оптическая сила линзы, формула расчета электрического сопротивления при последовательном и параллельном соединении проводников); на основе анализа условия задачи выделять физические величины и формулы, необходимые для ее решения, и проводить расчеты.</w:t>
      </w:r>
    </w:p>
    <w:p w:rsidR="003931A7" w:rsidRPr="00783D6B" w:rsidRDefault="003931A7" w:rsidP="003931A7">
      <w:pPr>
        <w:pStyle w:val="a4"/>
        <w:shd w:val="clear" w:color="auto" w:fill="FFFFFF"/>
        <w:spacing w:after="0" w:line="240" w:lineRule="auto"/>
        <w:ind w:left="426" w:hanging="71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Ученик получит возможность научиться:</w:t>
      </w:r>
    </w:p>
    <w:p w:rsidR="003931A7" w:rsidRPr="00783D6B" w:rsidRDefault="003931A7" w:rsidP="003931A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</w:r>
    </w:p>
    <w:p w:rsidR="003931A7" w:rsidRPr="00783D6B" w:rsidRDefault="003931A7" w:rsidP="003931A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Приводить примеры практического использования физических знаний об электромагнитных явлениях;</w:t>
      </w:r>
    </w:p>
    <w:p w:rsidR="003931A7" w:rsidRPr="00783D6B" w:rsidRDefault="003931A7" w:rsidP="003931A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Различать границы применимости физических законов, понимать всеобщий характер фундаментальных законов (закон сохранения электрического заряда) и ограниченность использования частных законов (закон Ома для участка цепи, закон Джоуля – Ленца и др.);</w:t>
      </w:r>
    </w:p>
    <w:p w:rsidR="003931A7" w:rsidRPr="00783D6B" w:rsidRDefault="003931A7" w:rsidP="003931A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Приемам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</w:r>
    </w:p>
    <w:p w:rsidR="003931A7" w:rsidRDefault="003931A7" w:rsidP="003931A7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0" w:hanging="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3D6B">
        <w:rPr>
          <w:rFonts w:ascii="Times New Roman" w:eastAsia="Times New Roman" w:hAnsi="Times New Roman" w:cs="Times New Roman"/>
          <w:sz w:val="28"/>
          <w:szCs w:val="28"/>
        </w:rPr>
        <w:t>Находить адекватную предложенной задаче физическую модель, разрешать проблему на основе имеющихся знаний по механике с использованием математического аппарата, оценивать реальность полученно</w:t>
      </w:r>
      <w:r>
        <w:rPr>
          <w:rFonts w:ascii="Times New Roman" w:eastAsia="Times New Roman" w:hAnsi="Times New Roman" w:cs="Times New Roman"/>
          <w:sz w:val="28"/>
          <w:szCs w:val="28"/>
        </w:rPr>
        <w:t>го значения физической величины.</w:t>
      </w:r>
    </w:p>
    <w:p w:rsidR="003931A7" w:rsidRPr="00200F19" w:rsidRDefault="003931A7" w:rsidP="003931A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right="141"/>
        <w:jc w:val="both"/>
        <w:rPr>
          <w:rStyle w:val="s2"/>
          <w:rFonts w:ascii="Times New Roman" w:hAnsi="Times New Roman" w:cs="Times New Roman"/>
          <w:b/>
          <w:bCs/>
          <w:sz w:val="28"/>
          <w:szCs w:val="28"/>
        </w:rPr>
      </w:pPr>
      <w:r w:rsidRPr="00200F19">
        <w:rPr>
          <w:rStyle w:val="s2"/>
          <w:rFonts w:ascii="Times New Roman" w:hAnsi="Times New Roman" w:cs="Times New Roman"/>
          <w:b/>
          <w:bCs/>
          <w:sz w:val="28"/>
          <w:szCs w:val="28"/>
        </w:rPr>
        <w:t>Содержание курса физики 8 класса.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Строение и свойства вещества. Тепловые явления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AB366E">
        <w:rPr>
          <w:rFonts w:ascii="Times New Roman" w:eastAsia="Times New Roman" w:hAnsi="Times New Roman" w:cs="Times New Roman"/>
          <w:b/>
          <w:bCs/>
          <w:sz w:val="28"/>
          <w:szCs w:val="28"/>
        </w:rPr>
        <w:t>Строение и свойства вещества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. Тепловое движение и взаимодействие частиц вещества. Агрегатные состояния вещества. Свойства газов, жидкостей и твёрдых тел.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t>Демонстрации.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 Диффузия в растворах и газах в воде. Модель хаотического движения молекул в газе. Модель броуновского движения. Сцепление твёрдых тел. Повышение давления воздуха при нагревании. Образцы кристаллических тел. Модели строения кристаллических тел. Расширение твёрдого тела при нагревании.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t>Лабораторные работы и опыты.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 1. Обнаружение действия сил молекулярного притяжения. 2. Исследование зависимости объёма газа от давления при постоянной температуре. 3. Выращивание кристаллов поваренной соли или сахара.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AB366E">
        <w:rPr>
          <w:rFonts w:ascii="Times New Roman" w:eastAsia="Times New Roman" w:hAnsi="Times New Roman" w:cs="Times New Roman"/>
          <w:b/>
          <w:bCs/>
          <w:sz w:val="28"/>
          <w:szCs w:val="28"/>
        </w:rPr>
        <w:t>Тепловые 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Тепловое равновесие. Температура. Внутренняя энергия. Работа и теплопередача. Виды теплопередачи. Количество теплоты. Испарение и конденсация. Кипение. Влажность воздуха. Плавление и кристаллизация. Закон сохранения энергии в тепловых процессах.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sz w:val="28"/>
          <w:szCs w:val="28"/>
        </w:rPr>
        <w:t>Преобразования энергии в тепловых машинах. КПД тепловой машины. Экологические проблемы теплоэнергетики.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t>Демонстрации.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 Принцип действия термометра. Теплопроводность различных материалов. Конвекция в жидкостях и газах. Теплопередача путём излучения. Явление испарения. Постоянство температуры кипения жидкости при постоянном давлении. Понижение температуры кипения жидкости при понижении давления. Наблюдение конденсации паров воды на стакане со льдом.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Лабораторные работы и опыты.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 1. Изучение явления теплообмена при смешивании холодной и горячей воды. 2. Наблюдение изменений внутренней энергии тела в результате теплопередачи и работы внешних сил. 3. Измерение удельной теплоёмкости вещества. 4. Измерение удельной теплоты плавления льда. 5. Исследование процесса испарения. 6. Исследование тепловых свойств парафина. 7. Измерение влажности воздуха.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t>Возможные объекты экскурсий.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 Холодильное предприятие. Исследовательская лаборатория или цех по выращиванию кристаллов. Инкубатор.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</w:t>
      </w:r>
      <w:r w:rsidRPr="00AB366E">
        <w:rPr>
          <w:rFonts w:ascii="Times New Roman" w:eastAsia="Times New Roman" w:hAnsi="Times New Roman" w:cs="Times New Roman"/>
          <w:b/>
          <w:bCs/>
          <w:sz w:val="28"/>
          <w:szCs w:val="28"/>
        </w:rPr>
        <w:t>магнитные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световые</w:t>
      </w:r>
      <w:r w:rsidRPr="00AB36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AB366E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Электрические 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Электризация тел. Электрический заряд. Два вида электрических зарядов. Закон сохранения электрического заряда. Электрическое поле. Напряжение. Конденсатор. Энергия электрического поля.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sz w:val="28"/>
          <w:szCs w:val="28"/>
        </w:rPr>
        <w:t>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электрического тока. Закон Джоуля–Ленца. Правила безопасности при работе с источниками электрического тока.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t>Демонстрации.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 Электризация тел. Два рода электрических зарядов. Устройство и действие электроскопа. Закон сохранения электрических зарядов. Проводники и изоляторы. Электростатическая индукция. Устройство конденсатора. Энергия электрического поля конденсатора. Источники постоянного тока. Измерение силы тока амперметром. Измерение напряжения вольтметром. Реостат и магазин сопротивлений. Свойства полупроводников.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t>Лабораторные работы и опыты.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 1. Наблюдение электризации тел при соприкосновении. 2. Проводники и диэлектрики в электрическом поле. 3. Сборка и испытание электрической цепи постоянного тока. 4. Изготовление и испытание гальванического элемента. 5. Измерение силы электрического тока. 6. Измерение электрического напряжения. 7. Исследование зависимости силы тока в проводнике от напряжения. 8. Исследование зависимости электрического сопротивления проводника от его длины, площади поперечного сечения и материала. 9. Измерение электрического сопротивления проводника. 10. Изучение последовательного соединения проводников. 11. Изучение параллельного соединения проводников. 12. Измерение мощности электрического тока. 13. Изучение работы полупроводникового диода.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AB366E">
        <w:rPr>
          <w:rFonts w:ascii="Times New Roman" w:eastAsia="Times New Roman" w:hAnsi="Times New Roman" w:cs="Times New Roman"/>
          <w:b/>
          <w:bCs/>
          <w:sz w:val="28"/>
          <w:szCs w:val="28"/>
        </w:rPr>
        <w:t>Магнитные явления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Постоянные магниты. Взаимодействие магнитов. Магнитное поле. Магнитное поле тока. Действие магнитного поля на проводник с током.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sz w:val="28"/>
          <w:szCs w:val="28"/>
        </w:rPr>
        <w:t>Электродвигатель постоянного тока. Электромагнитная индукция. Электрогенератор. Трансформатор.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t>Демонстрации. 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 xml:space="preserve">Опыт Эрстеда. Магнитное поле тока. Действие магнитного поля на проводник с током. Устройство электродвигателя. Электромагнитная 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lastRenderedPageBreak/>
        <w:t>индукция. Правило Ленца. Устройство генератора постоянного тока. Устройство генератора переменного тока. Устройство трансформатора.</w:t>
      </w:r>
    </w:p>
    <w:p w:rsidR="003931A7" w:rsidRPr="00AB366E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t>Лабораторные работы и опыты.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 1. Исследование явления магнитного взаимодействия тел. 2. Исследование явления намагничивания вещества. 3. Исследование действия электрического тока на магнитную стрелку. 4. Изучение действия магнитного поля на проводник с током. 5. Изучение принципа действия электродвигателя. 6. Изучение явления электромагнитной индукции. 7. Изучение работы электрогенератора постоянного тока. 8. Получение переменного тока вращением катушки в магнитном поле.</w:t>
      </w:r>
    </w:p>
    <w:p w:rsidR="003931A7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i/>
          <w:iCs/>
          <w:sz w:val="28"/>
          <w:szCs w:val="28"/>
        </w:rPr>
        <w:t>Возможный объект экскурсий. </w:t>
      </w:r>
      <w:r w:rsidRPr="00AB366E">
        <w:rPr>
          <w:rFonts w:ascii="Times New Roman" w:eastAsia="Times New Roman" w:hAnsi="Times New Roman" w:cs="Times New Roman"/>
          <w:sz w:val="28"/>
          <w:szCs w:val="28"/>
        </w:rPr>
        <w:t>Электростанция.</w:t>
      </w:r>
    </w:p>
    <w:p w:rsidR="003931A7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366E">
        <w:rPr>
          <w:rFonts w:ascii="Times New Roman" w:eastAsia="Times New Roman" w:hAnsi="Times New Roman" w:cs="Times New Roman"/>
          <w:sz w:val="28"/>
          <w:szCs w:val="28"/>
        </w:rPr>
        <w:t>•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Световые</w:t>
      </w:r>
      <w:r w:rsidRPr="00AB36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явления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</w:p>
    <w:p w:rsidR="003931A7" w:rsidRPr="00267FFD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FFD">
        <w:rPr>
          <w:rFonts w:ascii="Times New Roman" w:eastAsia="Times New Roman" w:hAnsi="Times New Roman" w:cs="Times New Roman"/>
          <w:sz w:val="28"/>
          <w:szCs w:val="28"/>
        </w:rPr>
        <w:t>Прямолинейное распространение света. Отражение и преломление света. Плоское зеркало. Линзы. Фокусное расстояние и оптическая сила линзы. Оптические приборы. Дисперсия света.</w:t>
      </w:r>
    </w:p>
    <w:p w:rsidR="003931A7" w:rsidRPr="00267FFD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FFD">
        <w:rPr>
          <w:rFonts w:ascii="Times New Roman" w:eastAsia="Times New Roman" w:hAnsi="Times New Roman" w:cs="Times New Roman"/>
          <w:i/>
          <w:iCs/>
          <w:sz w:val="28"/>
          <w:szCs w:val="28"/>
        </w:rPr>
        <w:t>Демонстрации.</w:t>
      </w:r>
      <w:r w:rsidRPr="00267FFD">
        <w:rPr>
          <w:rFonts w:ascii="Times New Roman" w:eastAsia="Times New Roman" w:hAnsi="Times New Roman" w:cs="Times New Roman"/>
          <w:sz w:val="28"/>
          <w:szCs w:val="28"/>
        </w:rPr>
        <w:t>  Прямолинейное распространение света. Отражение света. Преломление света. Ход лучей в собирающей линзе. Ход лучей в рассеивающей линзе. Получение изображений с помощью линз. Принцип действия проекционного аппарата и фотоаппарата. Модель глаза. Дисперсия белого света. Получение белого света при сложении света разных цветов.</w:t>
      </w:r>
    </w:p>
    <w:p w:rsidR="003931A7" w:rsidRPr="00267FFD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FFD">
        <w:rPr>
          <w:rFonts w:ascii="Times New Roman" w:eastAsia="Times New Roman" w:hAnsi="Times New Roman" w:cs="Times New Roman"/>
          <w:i/>
          <w:iCs/>
          <w:sz w:val="28"/>
          <w:szCs w:val="28"/>
        </w:rPr>
        <w:t>Лабораторные работы и опыты.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267FFD">
        <w:rPr>
          <w:rFonts w:ascii="Times New Roman" w:eastAsia="Times New Roman" w:hAnsi="Times New Roman" w:cs="Times New Roman"/>
          <w:sz w:val="28"/>
          <w:szCs w:val="28"/>
        </w:rPr>
        <w:t xml:space="preserve">. Изучение </w:t>
      </w:r>
      <w:r>
        <w:rPr>
          <w:rFonts w:ascii="Times New Roman" w:eastAsia="Times New Roman" w:hAnsi="Times New Roman" w:cs="Times New Roman"/>
          <w:sz w:val="28"/>
          <w:szCs w:val="28"/>
        </w:rPr>
        <w:t>явления распространения света. 2</w:t>
      </w:r>
      <w:r w:rsidRPr="00267FFD">
        <w:rPr>
          <w:rFonts w:ascii="Times New Roman" w:eastAsia="Times New Roman" w:hAnsi="Times New Roman" w:cs="Times New Roman"/>
          <w:sz w:val="28"/>
          <w:szCs w:val="28"/>
        </w:rPr>
        <w:t>. Исследование зависимости угла от</w:t>
      </w:r>
      <w:r>
        <w:rPr>
          <w:rFonts w:ascii="Times New Roman" w:eastAsia="Times New Roman" w:hAnsi="Times New Roman" w:cs="Times New Roman"/>
          <w:sz w:val="28"/>
          <w:szCs w:val="28"/>
        </w:rPr>
        <w:t>ражения от угла падения света. 3</w:t>
      </w:r>
      <w:r w:rsidRPr="00267FFD">
        <w:rPr>
          <w:rFonts w:ascii="Times New Roman" w:eastAsia="Times New Roman" w:hAnsi="Times New Roman" w:cs="Times New Roman"/>
          <w:sz w:val="28"/>
          <w:szCs w:val="28"/>
        </w:rPr>
        <w:t xml:space="preserve">. Изучение свойств </w:t>
      </w:r>
      <w:r>
        <w:rPr>
          <w:rFonts w:ascii="Times New Roman" w:eastAsia="Times New Roman" w:hAnsi="Times New Roman" w:cs="Times New Roman"/>
          <w:sz w:val="28"/>
          <w:szCs w:val="28"/>
        </w:rPr>
        <w:t>изображения в плоском зеркале. 4</w:t>
      </w:r>
      <w:r w:rsidRPr="00267FFD">
        <w:rPr>
          <w:rFonts w:ascii="Times New Roman" w:eastAsia="Times New Roman" w:hAnsi="Times New Roman" w:cs="Times New Roman"/>
          <w:sz w:val="28"/>
          <w:szCs w:val="28"/>
        </w:rPr>
        <w:t>. Измерение фокусног</w:t>
      </w:r>
      <w:r>
        <w:rPr>
          <w:rFonts w:ascii="Times New Roman" w:eastAsia="Times New Roman" w:hAnsi="Times New Roman" w:cs="Times New Roman"/>
          <w:sz w:val="28"/>
          <w:szCs w:val="28"/>
        </w:rPr>
        <w:t>о расстояния собирающей линзы. 5</w:t>
      </w:r>
      <w:r w:rsidRPr="00267FFD">
        <w:rPr>
          <w:rFonts w:ascii="Times New Roman" w:eastAsia="Times New Roman" w:hAnsi="Times New Roman" w:cs="Times New Roman"/>
          <w:sz w:val="28"/>
          <w:szCs w:val="28"/>
        </w:rPr>
        <w:t>. Получение изображен</w:t>
      </w:r>
      <w:r>
        <w:rPr>
          <w:rFonts w:ascii="Times New Roman" w:eastAsia="Times New Roman" w:hAnsi="Times New Roman" w:cs="Times New Roman"/>
          <w:sz w:val="28"/>
          <w:szCs w:val="28"/>
        </w:rPr>
        <w:t>ий с помощью собирающей линзы. 6</w:t>
      </w:r>
      <w:r w:rsidRPr="00267FFD">
        <w:rPr>
          <w:rFonts w:ascii="Times New Roman" w:eastAsia="Times New Roman" w:hAnsi="Times New Roman" w:cs="Times New Roman"/>
          <w:sz w:val="28"/>
          <w:szCs w:val="28"/>
        </w:rPr>
        <w:t>. Наблюдение явления дисперсии света.</w:t>
      </w:r>
    </w:p>
    <w:p w:rsidR="003931A7" w:rsidRPr="00267FFD" w:rsidRDefault="003931A7" w:rsidP="003931A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FFD">
        <w:rPr>
          <w:rFonts w:ascii="Times New Roman" w:eastAsia="Times New Roman" w:hAnsi="Times New Roman" w:cs="Times New Roman"/>
          <w:i/>
          <w:iCs/>
          <w:sz w:val="28"/>
          <w:szCs w:val="28"/>
        </w:rPr>
        <w:t>Возможные объекты экскурсий. </w:t>
      </w:r>
      <w:r w:rsidRPr="00267FFD">
        <w:rPr>
          <w:rFonts w:ascii="Times New Roman" w:eastAsia="Times New Roman" w:hAnsi="Times New Roman" w:cs="Times New Roman"/>
          <w:sz w:val="28"/>
          <w:szCs w:val="28"/>
        </w:rPr>
        <w:t>Телефонная станция. Радиостанция. Телецентр. Телеграф.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2977"/>
        <w:gridCol w:w="5953"/>
      </w:tblGrid>
      <w:tr w:rsidR="003931A7" w:rsidRPr="00BF7566" w:rsidTr="00A50BAE">
        <w:tc>
          <w:tcPr>
            <w:tcW w:w="1702" w:type="dxa"/>
          </w:tcPr>
          <w:p w:rsidR="003931A7" w:rsidRPr="00BF7566" w:rsidRDefault="003931A7" w:rsidP="00A50B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75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раздела</w:t>
            </w:r>
          </w:p>
        </w:tc>
        <w:tc>
          <w:tcPr>
            <w:tcW w:w="2977" w:type="dxa"/>
          </w:tcPr>
          <w:p w:rsidR="003931A7" w:rsidRPr="00BF7566" w:rsidRDefault="003931A7" w:rsidP="00A50BA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75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Содержание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 курса физики 8 класса</w:t>
            </w:r>
          </w:p>
        </w:tc>
        <w:tc>
          <w:tcPr>
            <w:tcW w:w="5953" w:type="dxa"/>
          </w:tcPr>
          <w:p w:rsidR="003931A7" w:rsidRPr="00BF7566" w:rsidRDefault="003931A7" w:rsidP="00A50B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75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Характеристи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 О</w:t>
            </w:r>
            <w:r w:rsidRPr="00BF75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УД</w:t>
            </w:r>
          </w:p>
        </w:tc>
      </w:tr>
      <w:tr w:rsidR="003931A7" w:rsidRPr="00BF7566" w:rsidTr="00A50BAE">
        <w:tc>
          <w:tcPr>
            <w:tcW w:w="1702" w:type="dxa"/>
          </w:tcPr>
          <w:p w:rsidR="003931A7" w:rsidRPr="00AB366E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Строение и свойства вещества. Тепловые 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31A7" w:rsidRPr="00BF7566" w:rsidRDefault="003931A7" w:rsidP="00A50B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31A7" w:rsidRDefault="003931A7" w:rsidP="00ED2843">
            <w:pPr>
              <w:shd w:val="clear" w:color="auto" w:fill="FFFFFF"/>
              <w:ind w:firstLine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Тепловое движение и взаимодействие частиц вещества. Агрегатные состояния вещества. Свойства газов, жидкостей и твёрдых тел.</w:t>
            </w:r>
          </w:p>
          <w:p w:rsidR="003931A7" w:rsidRPr="00AB366E" w:rsidRDefault="003931A7" w:rsidP="00ED2843">
            <w:pPr>
              <w:shd w:val="clear" w:color="auto" w:fill="FFFFFF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>Тепловое</w:t>
            </w:r>
            <w:r w:rsidR="00ED28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равновесие. Температура. Внутренняя энергия. Работа и теплопередача. Виды теплопередачи. Количество теплоты. Испарение и конденсация. </w:t>
            </w: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Кипение. Влажность воздуха. Плавление и кристаллизация. Закон сохранения энергии в тепловых процессах.</w:t>
            </w:r>
          </w:p>
          <w:p w:rsidR="003931A7" w:rsidRPr="00AB366E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Преобразования энергии в тепловых машинах. </w:t>
            </w:r>
            <w:bookmarkStart w:id="0" w:name="_GoBack"/>
            <w:bookmarkEnd w:id="0"/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>КПД тепловой машины. Экологические проблемы теплоэнергетики.</w:t>
            </w:r>
          </w:p>
          <w:p w:rsidR="003931A7" w:rsidRPr="00AB366E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931A7" w:rsidRPr="00BF7566" w:rsidRDefault="003931A7" w:rsidP="00A50BAE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различать тепловые явления;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анализировать зависимость температуры тела от скорости движения его молекул;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-объяснять причины изменения внутренней энергии тела;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тепловые явления на основе МКТ;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проводить исследовательский эксперимент по теплопроводности различных веществ и делать выводы;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приводить примеры теплопередачи;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устанавливать зависимость между массой тела и количеством теплоты;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рассчитывать количество теплоты, необходимое для нагревания тела или выделяющееся при его охлаждении;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классифицировать виды топлива по </w:t>
            </w: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количеству теплоты, выделяемой при сгорании;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физический смысл удельной теплоемкости вещества и удельной теплоты сгорания топлива;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определять экспериментально удельную теплоемкость вещества и сравнивать ее  с табличным значением;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приводить примеры превращения механической энергии во внутреннюю, перехода энергии от одного тела к другому;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приводить примеры, подтверждающие закон сохранения механической энергии, составлять уравнение теплового баланса;</w:t>
            </w:r>
          </w:p>
          <w:p w:rsidR="003931A7" w:rsidRPr="000B7D7A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применять знания к решению задач;</w:t>
            </w:r>
          </w:p>
          <w:p w:rsidR="003931A7" w:rsidRPr="00BF7566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B7D7A"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определять</w:t>
            </w: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погрешность измерения, записывать результат измерения с учетом погрешности; анализировать результаты, представлять их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виде</w:t>
            </w: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таблиц; делать выводы;</w:t>
            </w:r>
          </w:p>
          <w:p w:rsidR="003931A7" w:rsidRPr="00BF7566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работать в группе;</w:t>
            </w:r>
          </w:p>
          <w:p w:rsidR="003931A7" w:rsidRPr="00BF7566" w:rsidRDefault="003931A7" w:rsidP="00A50BA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составлять план презентации.</w:t>
            </w:r>
          </w:p>
        </w:tc>
      </w:tr>
      <w:tr w:rsidR="003931A7" w:rsidRPr="00BF7566" w:rsidTr="00A61545">
        <w:trPr>
          <w:trHeight w:val="7362"/>
        </w:trPr>
        <w:tc>
          <w:tcPr>
            <w:tcW w:w="1702" w:type="dxa"/>
          </w:tcPr>
          <w:p w:rsidR="003931A7" w:rsidRPr="00AB366E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Электро</w:t>
            </w:r>
            <w:r w:rsidRPr="00AB3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магнитные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 световые</w:t>
            </w:r>
            <w:proofErr w:type="gramEnd"/>
            <w:r w:rsidRPr="00AB3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931A7" w:rsidRPr="00BF7566" w:rsidRDefault="003931A7" w:rsidP="00A50B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931A7" w:rsidRPr="00AB366E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Электризация тел. Электрический заряд. Два вида электрических зарядов. Закон сохранения электрического заряда. Электрическое поле. Напряжение. Конденсатор. Энергия электрического поля.</w:t>
            </w:r>
          </w:p>
          <w:p w:rsidR="003931A7" w:rsidRPr="00AB366E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Постоянный электрический ток. Сила тока. Электрическое сопротивление. Электрическое напряжение. Проводники, диэлектрики и полупроводники. Закон Ома для участка электрической цепи. Работа и мощность </w:t>
            </w: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электрического тока. Закон Джоуля–Ленца. Правила безопасности при работе с источниками электрического тока.</w:t>
            </w:r>
          </w:p>
          <w:p w:rsidR="003931A7" w:rsidRPr="00AB366E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 w:rsidRPr="00AB3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Магнитные 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Постоянные магниты. Взаимодействие магнитов. Магнитное поле. Магнитное поле тока. Действие магнитного поля на проводник с током.</w:t>
            </w:r>
          </w:p>
          <w:p w:rsidR="003931A7" w:rsidRPr="00AB366E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Электродвигатель постоянного тока. Электромагнитная индукция. Электрогенератор. Трансформатор.</w:t>
            </w:r>
          </w:p>
          <w:p w:rsidR="003931A7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Возможный объект экскурсий. </w:t>
            </w: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Электростанция</w:t>
            </w:r>
          </w:p>
          <w:p w:rsidR="003931A7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B366E">
              <w:rPr>
                <w:rFonts w:ascii="Times New Roman" w:eastAsia="Times New Roman" w:hAnsi="Times New Roman" w:cs="Times New Roman"/>
                <w:sz w:val="28"/>
                <w:szCs w:val="28"/>
              </w:rPr>
              <w:t>• 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Световые</w:t>
            </w:r>
            <w:r w:rsidRPr="00AB366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явления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3931A7" w:rsidRPr="00267FFD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FFD">
              <w:rPr>
                <w:rFonts w:ascii="Times New Roman" w:eastAsia="Times New Roman" w:hAnsi="Times New Roman" w:cs="Times New Roman"/>
                <w:sz w:val="28"/>
                <w:szCs w:val="28"/>
              </w:rPr>
              <w:t>Прямолинейное распространение света. Отражение и преломление света. Плоское зеркало. Линзы. Фокусное расстояние и оптическая сила линзы. Оптические приборы. Дисперсия света.</w:t>
            </w:r>
          </w:p>
          <w:p w:rsidR="003931A7" w:rsidRPr="00267FFD" w:rsidRDefault="003931A7" w:rsidP="00A50BAE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7F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Возможные объекты экскурсий. </w:t>
            </w:r>
            <w:r w:rsidRPr="00267FFD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Телефонная станция. Радиостанция. Телецентр. Телеграф.</w:t>
            </w:r>
          </w:p>
          <w:p w:rsidR="003931A7" w:rsidRPr="00BF7566" w:rsidRDefault="003931A7" w:rsidP="00A50BA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объяснять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взаимодействие заряженных тел и существование двух родов электрического заряда</w:t>
            </w: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обнаруживать наэлектризованные тела, электрическое поле;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пользоваться электроскопом;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опыт Иоффе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Милликена</w:t>
            </w:r>
            <w:proofErr w:type="spellEnd"/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доказывать существование электрического поля и частиц, имеющих наименьший электрический заряд;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применять знания из курса физики и химии для объяснения строения атома;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-объяснять существование проводников, полупроводников и диэлектриков;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приводить примеры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применения проводников, полупроводников и диэлектриков в технике</w:t>
            </w: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собирать электрическую цепь;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особенности электрического тока в металлах, назначение источника тока в цепи;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классифицировать действия электрического тока;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обобщать и делать выводы о применении на практике</w:t>
            </w: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электрических приборов;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чертить схемы электрических цепей;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включать амперметр и вольтметр в цепь;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устанавливать зависимость между электрическими величинами;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строить график зависимости силы тока от напряжения и от сопротивления цепи;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причину возникновения сопротивления;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-решать задачи на закон Ома для участка цепи, на расчет сопротивления проводника;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измерять силу тока в цепи, сопротивление проводника с помощью вольтметра и амперметра;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представлять результаты измерений в виде таблиц;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-приводить примеры использования последовательного и параллельного соединений проводников;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рассчитывать силу тока, напряжение и сопротивление при различных соединениях проводников;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-классифицировать электрические приборы по их мощности;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устанавливать зависимость работы тока от напряжения и силы тока и времени, измерять работу и мощность тока;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нагревание проводников током с позиции молекулярного строения вещества;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рассчитывать количество теплоты, выделяемое проводников по закону Джоуля – Ленца; 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назначение конденсаторов в технике, рассчитывать электроемкость конденсатора, работу электрического поля;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различать и сравнивать электрические лампы накаливания и энергосберегающие лампочки;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выявлять связь между электрическим током и магнитным полем;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приводить примеры магнитных явлений;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возникновение магнитных бурь, намагничивания железа;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-получать картины магнитных полей полосового и дугообразного магнитов;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взаимодействие полюсов магнитов;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устройство электромагнита;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устанавливать сходство между катушкой с током и магнитной стрелкой;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-объяснять устройство электромагнита;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принцип действия электродвигателя и области его применения;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определять основные детали электродвигателя постоянного тока и собирать его на модели;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наблюдать прямолинейное распространение света, объяснять образование тени и полутени;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устанавливать связь между движением Земли, Луны и Солнца и возникновением солнечных и лунных затмений;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находить Полярную звезду в созвездии Большой Медведицы;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наблюдать преломление и отражение света;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различать линзы по внешнему виду;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проводить исследовательский эксперимент по преломлению света;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применять законы преломления и отражения света при  построении изображений в линзе и плоском зеркале;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-измерять фокусное расстояние и оптическую силу линзы;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объяснять восприятие изображения глазом человека;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применять знания к решению задач на построение изображений, даваемых линзой и плоским зеркалом;- строить изображение в фотоаппарате;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подготовить доклад в виде презентации по темам: «Современные оптические приборы», «Дефекты зрения», «Очки», «Преимущества электродвигателя по сравнению с ДВС», «История создания тепловых двигателей», «ДВС»; «ДВС и охрана окружающей среды»;</w:t>
            </w:r>
          </w:p>
          <w:p w:rsidR="003931A7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демонстрировать презентации;</w:t>
            </w:r>
          </w:p>
          <w:p w:rsidR="003931A7" w:rsidRPr="00BF7566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работать с текстом учебника;</w:t>
            </w:r>
          </w:p>
          <w:p w:rsidR="003931A7" w:rsidRPr="00BF7566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составлять план исследования;</w:t>
            </w:r>
          </w:p>
          <w:p w:rsidR="003931A7" w:rsidRPr="00BF7566" w:rsidRDefault="003931A7" w:rsidP="00A50B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7566">
              <w:rPr>
                <w:rFonts w:ascii="Times New Roman" w:eastAsia="Times New Roman" w:hAnsi="Times New Roman" w:cs="Times New Roman"/>
                <w:sz w:val="28"/>
                <w:szCs w:val="28"/>
              </w:rPr>
              <w:t>-работать в группе.</w:t>
            </w:r>
          </w:p>
        </w:tc>
      </w:tr>
    </w:tbl>
    <w:p w:rsidR="003931A7" w:rsidRDefault="003931A7" w:rsidP="003931A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931A7" w:rsidRDefault="003931A7" w:rsidP="003931A7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931A7" w:rsidRDefault="003931A7" w:rsidP="003931A7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931A7" w:rsidRDefault="003931A7" w:rsidP="003931A7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931A7" w:rsidRDefault="003931A7" w:rsidP="003931A7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931A7" w:rsidRDefault="003931A7" w:rsidP="003931A7">
      <w:pPr>
        <w:pStyle w:val="a5"/>
        <w:numPr>
          <w:ilvl w:val="0"/>
          <w:numId w:val="1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Pr="00653A35">
        <w:rPr>
          <w:rFonts w:ascii="Times New Roman" w:hAnsi="Times New Roman" w:cs="Times New Roman"/>
          <w:b/>
          <w:sz w:val="28"/>
          <w:szCs w:val="28"/>
        </w:rPr>
        <w:t>алендарно-тематическое планирование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Физика </w:t>
      </w:r>
      <w:r w:rsidRPr="00653A35">
        <w:rPr>
          <w:rFonts w:ascii="Times New Roman" w:hAnsi="Times New Roman" w:cs="Times New Roman"/>
          <w:b/>
          <w:sz w:val="28"/>
          <w:szCs w:val="28"/>
        </w:rPr>
        <w:t>8 класс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31A7" w:rsidRPr="00653A35" w:rsidRDefault="003931A7" w:rsidP="003931A7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851"/>
        <w:gridCol w:w="141"/>
        <w:gridCol w:w="4111"/>
        <w:gridCol w:w="1114"/>
        <w:gridCol w:w="1721"/>
      </w:tblGrid>
      <w:tr w:rsidR="003931A7" w:rsidRPr="00653A35" w:rsidTr="00A50BAE">
        <w:tc>
          <w:tcPr>
            <w:tcW w:w="852" w:type="dxa"/>
            <w:vMerge w:val="restart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842" w:type="dxa"/>
            <w:gridSpan w:val="3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11" w:type="dxa"/>
            <w:vMerge w:val="restart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14" w:type="dxa"/>
            <w:vMerge w:val="restart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721" w:type="dxa"/>
            <w:vMerge w:val="restart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Параграф, пункт и т.п.</w:t>
            </w:r>
          </w:p>
        </w:tc>
      </w:tr>
      <w:tr w:rsidR="003931A7" w:rsidRPr="00653A35" w:rsidTr="00A50BAE">
        <w:tc>
          <w:tcPr>
            <w:tcW w:w="852" w:type="dxa"/>
            <w:vMerge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992" w:type="dxa"/>
            <w:gridSpan w:val="2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4111" w:type="dxa"/>
            <w:vMerge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14" w:type="dxa"/>
            <w:vMerge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1" w:type="dxa"/>
            <w:vMerge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31A7" w:rsidRPr="007764B1" w:rsidTr="00A50BAE">
        <w:tc>
          <w:tcPr>
            <w:tcW w:w="9640" w:type="dxa"/>
            <w:gridSpan w:val="7"/>
          </w:tcPr>
          <w:p w:rsidR="003931A7" w:rsidRPr="007764B1" w:rsidRDefault="003931A7" w:rsidP="00A50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1. Тепловые явления (23 часа</w:t>
            </w:r>
            <w:r w:rsidRPr="007764B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074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Тепловое движение. Температура.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Внутренняя энергия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Способы изменения внутренней энергии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§ 3 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теплопередачи. 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Теплопроводность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4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Конвекция. Излучение.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5,6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Количество теплоты. Единицы количества теплоты.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Удельная теплоемкость вещества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8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Расчет количества теплоты, необходимого для нагревания тела или выделяемого при охлаждении.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9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Лаб.раб.№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 «Сравнение количеств теплоты при смешивании воды  разной температуры»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50BAE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 2 «Измерение удельной теплоемкости вещества»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9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Энергия топлива. Удельная теплота сгорания топлива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10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«Тепловые явления»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Агрегатные состояния вещества. Плавление и отвердевание кристаллических тел. 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12-13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График. Удельная теплота плавления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Решение задач. Кратковременная контрольная работа №2 по теме: «Нагревание и плавление кристаллических тел»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Испарение.  Конденсация. 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16,17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A50BA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Кипение. Удельная теплота парообразования и конденсации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18,19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Влажность воздуха.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Способы определения влажности воздуха.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Лаб.раб.№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 «Определение влажности воздуха»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20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Работа газа и пара при  расширении. Двигатели внутреннего сгорания.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21,22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Паровая турбина. КПД теплового двигателя.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23, 24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 «Агрегатные состояния вещества»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70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A50BA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«Тепловые явления»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7764B1" w:rsidTr="00A50BAE">
        <w:tc>
          <w:tcPr>
            <w:tcW w:w="9640" w:type="dxa"/>
            <w:gridSpan w:val="7"/>
          </w:tcPr>
          <w:p w:rsidR="003931A7" w:rsidRPr="007764B1" w:rsidRDefault="003931A7" w:rsidP="00A50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.Электрические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явления (29</w:t>
            </w:r>
            <w:r w:rsidRPr="00776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Электризация тел. Два рода зарядов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25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AC2050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931A7" w:rsidRPr="00AC2050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Электроскоп. Электрическое поле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26, 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Делимость электрического заряда.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Электрон. 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Строение атомов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29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Объяснение электрических явлений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30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Проводники, полупроводники и непроводники электричества.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Электрический ток. Источники электрического тока. 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32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Электрическая цепь и ее составные части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33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Электрический ток в металлах. Действия электрического тока. Направление тока.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34 - 36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Сила тока. Единицы силы тока.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37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Амперметр. Измерение силы тока. Лабораторная работа №4. «Сборка электрической  цепи и измерение силы тока в ее различных участках»  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38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Электрическое напряжение. Единицы напряжения. 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,40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Вольтметр. Измерение напряжения. Зависимость силы тока от напряжения.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1,42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Электрическое сопротивление проводника. Единицы сопротивления. Лабораторная работа №5 «Измерение напряжения на различных участках электрической цепи»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43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44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Расчет сопротивления проводников. Удельное сопротивление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931A7" w:rsidRPr="00653A35" w:rsidTr="00A50BAE">
        <w:trPr>
          <w:trHeight w:val="1288"/>
        </w:trPr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Реостаты. Лабораторная работа №6 «Регулирование силы тока реостатом» Последовательное соединение проводников.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47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Реостаты. Лабораторная работа №6 «Регулирование силы тока реостатом» Последовательное соединение проводников.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48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Параллельное соединение проводников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49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Л. № 1337 - 1358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№5 по теме: «Электрический ток. Соединение проводников»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 м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ощность электрического тока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Единицы работы тока, применяемые на практике.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50, 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,52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№8 «Измерение мощности и работы тока в электрической лампе»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Нагревание проводников электрическим током. Закон Джоуля-Ленца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53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Конденсатор.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54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Лампа накаливания. Электрические нагревательные приборы. Короткое замыкание. Предохранители.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55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56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№6 по теме: «Электрические явления»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«Электрические явления»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7764B1" w:rsidTr="00A50BAE">
        <w:tc>
          <w:tcPr>
            <w:tcW w:w="9640" w:type="dxa"/>
            <w:gridSpan w:val="7"/>
          </w:tcPr>
          <w:p w:rsidR="003931A7" w:rsidRPr="007764B1" w:rsidRDefault="003931A7" w:rsidP="00A50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3. Электромагнитные явления (5</w:t>
            </w:r>
            <w:r w:rsidRPr="00776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Магнитное поле. Магнитное поле прямого тока. Магнитные линии.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57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 xml:space="preserve"> - 5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707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50BA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Магнитное поле катушки с током. Электромагниты. Лабораторная работа №9 «Сборка электромагнита и испытание его действия»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59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Постоянные магниты. Магнитное поле постоянных магнитов. Магнитное поле Земли.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60, 61</w:t>
            </w:r>
          </w:p>
        </w:tc>
      </w:tr>
      <w:tr w:rsidR="003931A7" w:rsidRPr="00653A35" w:rsidTr="00A50BAE">
        <w:trPr>
          <w:trHeight w:val="1125"/>
        </w:trPr>
        <w:tc>
          <w:tcPr>
            <w:tcW w:w="852" w:type="dxa"/>
          </w:tcPr>
          <w:p w:rsidR="003931A7" w:rsidRPr="00C25BE2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C25BE2" w:rsidRDefault="007074A9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E2">
              <w:rPr>
                <w:rFonts w:ascii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851" w:type="dxa"/>
          </w:tcPr>
          <w:p w:rsidR="003931A7" w:rsidRPr="00C25BE2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C25BE2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E2">
              <w:rPr>
                <w:rFonts w:ascii="Times New Roman" w:hAnsi="Times New Roman" w:cs="Times New Roman"/>
                <w:sz w:val="28"/>
                <w:szCs w:val="28"/>
              </w:rPr>
              <w:t xml:space="preserve">Действие магнитного поля на проводник с током. Электрический двигатель. Лабораторная работа №10 «Изучение электрического двигателя постоянного тока (на модели)» </w:t>
            </w:r>
          </w:p>
        </w:tc>
        <w:tc>
          <w:tcPr>
            <w:tcW w:w="1114" w:type="dxa"/>
          </w:tcPr>
          <w:p w:rsidR="003931A7" w:rsidRPr="00C25BE2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5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C25BE2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5BE2">
              <w:rPr>
                <w:rFonts w:ascii="Times New Roman" w:hAnsi="Times New Roman" w:cs="Times New Roman"/>
                <w:sz w:val="28"/>
                <w:szCs w:val="28"/>
              </w:rPr>
              <w:t>§ 62</w:t>
            </w:r>
          </w:p>
        </w:tc>
      </w:tr>
      <w:tr w:rsidR="003931A7" w:rsidRPr="00653A35" w:rsidTr="00A50BAE">
        <w:trPr>
          <w:trHeight w:val="411"/>
        </w:trPr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онтрольная работа №7 по теме: «Электромагнитные явления»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Обобщающий урок по теме: «Электромагнитные явления»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7764B1" w:rsidTr="00A50BAE">
        <w:tc>
          <w:tcPr>
            <w:tcW w:w="9640" w:type="dxa"/>
            <w:gridSpan w:val="7"/>
          </w:tcPr>
          <w:p w:rsidR="003931A7" w:rsidRPr="007764B1" w:rsidRDefault="003931A7" w:rsidP="00A50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4. Световые явления (10</w:t>
            </w:r>
            <w:r w:rsidRPr="007764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Источники света. Распространение света.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63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Видимое движение светил.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64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Отражение света. Законы отражения.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65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Плоское зеркало.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66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25.04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Преломление света.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Законы преломления света.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§ 65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Линзы. Оптическая сила линзы.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68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50BA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Изображения, даваемые линзой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69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3931A7" w:rsidRPr="00653A3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№11 «Получение изображения с помощью линзы»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3A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0B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Глаз и зрение. </w:t>
            </w:r>
          </w:p>
        </w:tc>
        <w:tc>
          <w:tcPr>
            <w:tcW w:w="1114" w:type="dxa"/>
          </w:tcPr>
          <w:p w:rsidR="003931A7" w:rsidRPr="00653A35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 70</w:t>
            </w:r>
          </w:p>
        </w:tc>
      </w:tr>
      <w:tr w:rsidR="003931A7" w:rsidRPr="00653A35" w:rsidTr="00A50BAE">
        <w:tc>
          <w:tcPr>
            <w:tcW w:w="852" w:type="dxa"/>
          </w:tcPr>
          <w:p w:rsidR="003931A7" w:rsidRPr="00653A35" w:rsidRDefault="003931A7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931A7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931A7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85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3931A7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Дефекты зрения.</w:t>
            </w:r>
          </w:p>
        </w:tc>
        <w:tc>
          <w:tcPr>
            <w:tcW w:w="1114" w:type="dxa"/>
          </w:tcPr>
          <w:p w:rsidR="003931A7" w:rsidRDefault="003931A7" w:rsidP="00A50B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3931A7" w:rsidRPr="00653A35" w:rsidRDefault="003931A7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BE2" w:rsidRPr="00653A35" w:rsidTr="00A50BAE">
        <w:tc>
          <w:tcPr>
            <w:tcW w:w="852" w:type="dxa"/>
          </w:tcPr>
          <w:p w:rsidR="00C25BE2" w:rsidRPr="00653A35" w:rsidRDefault="00C25BE2" w:rsidP="003931A7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C25BE2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851" w:type="dxa"/>
          </w:tcPr>
          <w:p w:rsidR="00C25BE2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C25BE2" w:rsidRDefault="00C25BE2" w:rsidP="004E70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114" w:type="dxa"/>
          </w:tcPr>
          <w:p w:rsidR="00C25BE2" w:rsidRDefault="00C25BE2" w:rsidP="004E70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1" w:type="dxa"/>
          </w:tcPr>
          <w:p w:rsidR="00C25BE2" w:rsidRPr="00653A35" w:rsidRDefault="00C25BE2" w:rsidP="00A50B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545" w:rsidRDefault="00A61545" w:rsidP="003A6F6D">
      <w:pPr>
        <w:pStyle w:val="Style9"/>
        <w:widowControl/>
        <w:tabs>
          <w:tab w:val="left" w:leader="underscore" w:pos="3456"/>
        </w:tabs>
        <w:spacing w:line="240" w:lineRule="auto"/>
        <w:ind w:right="678"/>
        <w:jc w:val="both"/>
        <w:rPr>
          <w:b/>
          <w:color w:val="000000"/>
          <w:sz w:val="28"/>
          <w:szCs w:val="28"/>
        </w:rPr>
      </w:pPr>
    </w:p>
    <w:p w:rsidR="00A61545" w:rsidRDefault="00A61545" w:rsidP="003A6F6D">
      <w:pPr>
        <w:pStyle w:val="Style9"/>
        <w:widowControl/>
        <w:tabs>
          <w:tab w:val="left" w:leader="underscore" w:pos="3456"/>
        </w:tabs>
        <w:spacing w:line="240" w:lineRule="auto"/>
        <w:ind w:right="678"/>
        <w:jc w:val="both"/>
        <w:rPr>
          <w:b/>
          <w:color w:val="000000"/>
          <w:sz w:val="28"/>
          <w:szCs w:val="28"/>
        </w:rPr>
      </w:pPr>
    </w:p>
    <w:p w:rsidR="00A61545" w:rsidRDefault="00A61545" w:rsidP="003A6F6D">
      <w:pPr>
        <w:pStyle w:val="Style9"/>
        <w:widowControl/>
        <w:tabs>
          <w:tab w:val="left" w:leader="underscore" w:pos="3456"/>
        </w:tabs>
        <w:spacing w:line="240" w:lineRule="auto"/>
        <w:ind w:right="678"/>
        <w:jc w:val="both"/>
        <w:rPr>
          <w:b/>
          <w:color w:val="000000"/>
          <w:sz w:val="28"/>
          <w:szCs w:val="28"/>
        </w:rPr>
      </w:pPr>
    </w:p>
    <w:p w:rsidR="00A61545" w:rsidRDefault="00A61545" w:rsidP="003A6F6D">
      <w:pPr>
        <w:pStyle w:val="Style9"/>
        <w:widowControl/>
        <w:tabs>
          <w:tab w:val="left" w:leader="underscore" w:pos="3456"/>
        </w:tabs>
        <w:spacing w:line="240" w:lineRule="auto"/>
        <w:ind w:right="678"/>
        <w:jc w:val="both"/>
        <w:rPr>
          <w:b/>
          <w:color w:val="000000"/>
          <w:sz w:val="28"/>
          <w:szCs w:val="28"/>
        </w:rPr>
      </w:pPr>
    </w:p>
    <w:p w:rsidR="00A61545" w:rsidRDefault="00A61545" w:rsidP="003A6F6D">
      <w:pPr>
        <w:pStyle w:val="Style9"/>
        <w:widowControl/>
        <w:tabs>
          <w:tab w:val="left" w:leader="underscore" w:pos="3456"/>
        </w:tabs>
        <w:spacing w:line="240" w:lineRule="auto"/>
        <w:ind w:right="678"/>
        <w:jc w:val="both"/>
        <w:rPr>
          <w:b/>
          <w:color w:val="000000"/>
          <w:sz w:val="28"/>
          <w:szCs w:val="28"/>
        </w:rPr>
      </w:pPr>
    </w:p>
    <w:p w:rsidR="003A6F6D" w:rsidRPr="003A6F6D" w:rsidRDefault="003A6F6D" w:rsidP="003A6F6D">
      <w:pPr>
        <w:pStyle w:val="Style9"/>
        <w:widowControl/>
        <w:tabs>
          <w:tab w:val="left" w:leader="underscore" w:pos="3456"/>
        </w:tabs>
        <w:spacing w:line="240" w:lineRule="auto"/>
        <w:ind w:right="678"/>
        <w:jc w:val="both"/>
        <w:rPr>
          <w:b/>
          <w:color w:val="000000"/>
          <w:sz w:val="28"/>
          <w:szCs w:val="28"/>
        </w:rPr>
      </w:pPr>
      <w:r w:rsidRPr="003A6F6D">
        <w:rPr>
          <w:b/>
          <w:color w:val="000000"/>
          <w:sz w:val="28"/>
          <w:szCs w:val="28"/>
        </w:rPr>
        <w:t>УМК и ЭОР</w:t>
      </w:r>
    </w:p>
    <w:p w:rsidR="00A50BAE" w:rsidRPr="002C146E" w:rsidRDefault="00A50BAE" w:rsidP="003A6F6D">
      <w:pPr>
        <w:pStyle w:val="Style9"/>
        <w:widowControl/>
        <w:numPr>
          <w:ilvl w:val="0"/>
          <w:numId w:val="16"/>
        </w:numPr>
        <w:tabs>
          <w:tab w:val="left" w:leader="underscore" w:pos="3456"/>
        </w:tabs>
        <w:spacing w:line="240" w:lineRule="auto"/>
        <w:ind w:right="67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Примерная  программа общеобразовательных учреждений; </w:t>
      </w:r>
      <w:r w:rsidRPr="0046300B">
        <w:rPr>
          <w:color w:val="000000"/>
          <w:sz w:val="28"/>
          <w:szCs w:val="28"/>
        </w:rPr>
        <w:t>на основе</w:t>
      </w:r>
      <w:r>
        <w:rPr>
          <w:color w:val="000000"/>
          <w:sz w:val="28"/>
          <w:szCs w:val="28"/>
        </w:rPr>
        <w:t xml:space="preserve"> </w:t>
      </w:r>
      <w:r w:rsidRPr="00E31639">
        <w:rPr>
          <w:sz w:val="28"/>
          <w:szCs w:val="28"/>
        </w:rPr>
        <w:t xml:space="preserve">авторской программы </w:t>
      </w:r>
      <w:r>
        <w:rPr>
          <w:sz w:val="28"/>
          <w:szCs w:val="28"/>
        </w:rPr>
        <w:t xml:space="preserve">«Физика. 7-9 классы» Е.Н.Тихоновой   - 4-е изд., пересмотр. – </w:t>
      </w:r>
      <w:proofErr w:type="spellStart"/>
      <w:r>
        <w:rPr>
          <w:sz w:val="28"/>
          <w:szCs w:val="28"/>
        </w:rPr>
        <w:t>М.:Дрофа</w:t>
      </w:r>
      <w:proofErr w:type="spellEnd"/>
      <w:r>
        <w:rPr>
          <w:sz w:val="28"/>
          <w:szCs w:val="28"/>
        </w:rPr>
        <w:t xml:space="preserve">, 2014. </w:t>
      </w:r>
    </w:p>
    <w:p w:rsidR="00A50BAE" w:rsidRPr="002C146E" w:rsidRDefault="00A50BAE" w:rsidP="00A50BAE">
      <w:pPr>
        <w:pStyle w:val="Style9"/>
        <w:widowControl/>
        <w:numPr>
          <w:ilvl w:val="0"/>
          <w:numId w:val="16"/>
        </w:numPr>
        <w:tabs>
          <w:tab w:val="left" w:leader="underscore" w:pos="3456"/>
        </w:tabs>
        <w:spacing w:line="240" w:lineRule="auto"/>
        <w:ind w:right="67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05C5D">
        <w:rPr>
          <w:sz w:val="28"/>
          <w:szCs w:val="28"/>
        </w:rPr>
        <w:t>чебник</w:t>
      </w:r>
      <w:r>
        <w:rPr>
          <w:sz w:val="28"/>
          <w:szCs w:val="28"/>
        </w:rPr>
        <w:t xml:space="preserve">: А.В. Перышкин Физика. 7 класс: </w:t>
      </w:r>
      <w:proofErr w:type="gramStart"/>
      <w:r>
        <w:rPr>
          <w:sz w:val="28"/>
          <w:szCs w:val="28"/>
        </w:rPr>
        <w:t>учебник .</w:t>
      </w:r>
      <w:proofErr w:type="gramEnd"/>
      <w:r>
        <w:rPr>
          <w:sz w:val="28"/>
          <w:szCs w:val="28"/>
        </w:rPr>
        <w:t>М.: Дрофа 2019.</w:t>
      </w:r>
    </w:p>
    <w:p w:rsidR="00A50BAE" w:rsidRDefault="00ED2843" w:rsidP="00A50BAE">
      <w:pPr>
        <w:pStyle w:val="Style9"/>
        <w:widowControl/>
        <w:numPr>
          <w:ilvl w:val="0"/>
          <w:numId w:val="16"/>
        </w:numPr>
        <w:tabs>
          <w:tab w:val="left" w:leader="underscore" w:pos="3456"/>
        </w:tabs>
        <w:spacing w:after="240" w:line="240" w:lineRule="auto"/>
        <w:jc w:val="both"/>
        <w:rPr>
          <w:sz w:val="28"/>
          <w:szCs w:val="28"/>
        </w:rPr>
      </w:pPr>
      <w:hyperlink r:id="rId5" w:history="1">
        <w:r w:rsidR="00A50BAE" w:rsidRPr="00D30438">
          <w:rPr>
            <w:rStyle w:val="a6"/>
            <w:sz w:val="28"/>
            <w:szCs w:val="28"/>
            <w:lang w:val="en-US"/>
          </w:rPr>
          <w:t>http</w:t>
        </w:r>
        <w:r w:rsidR="00A50BAE" w:rsidRPr="00D30438">
          <w:rPr>
            <w:rStyle w:val="a6"/>
            <w:sz w:val="28"/>
            <w:szCs w:val="28"/>
          </w:rPr>
          <w:t>://</w:t>
        </w:r>
        <w:r w:rsidR="00A50BAE" w:rsidRPr="00D30438">
          <w:rPr>
            <w:rStyle w:val="a6"/>
            <w:sz w:val="28"/>
            <w:szCs w:val="28"/>
            <w:lang w:val="en-US"/>
          </w:rPr>
          <w:t>www</w:t>
        </w:r>
        <w:r w:rsidR="00A50BAE" w:rsidRPr="00F37D03">
          <w:rPr>
            <w:rStyle w:val="a6"/>
            <w:sz w:val="28"/>
            <w:szCs w:val="28"/>
          </w:rPr>
          <w:t>.</w:t>
        </w:r>
        <w:proofErr w:type="spellStart"/>
        <w:r w:rsidR="00A50BAE" w:rsidRPr="00D30438">
          <w:rPr>
            <w:rStyle w:val="a6"/>
            <w:sz w:val="28"/>
            <w:szCs w:val="28"/>
            <w:lang w:val="en-US"/>
          </w:rPr>
          <w:t>prosv</w:t>
        </w:r>
        <w:proofErr w:type="spellEnd"/>
        <w:r w:rsidR="00A50BAE" w:rsidRPr="00F37D03">
          <w:rPr>
            <w:rStyle w:val="a6"/>
            <w:sz w:val="28"/>
            <w:szCs w:val="28"/>
          </w:rPr>
          <w:t>.</w:t>
        </w:r>
        <w:proofErr w:type="spellStart"/>
        <w:r w:rsidR="00A50BAE" w:rsidRPr="00D3043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A50BAE" w:rsidRPr="00F37D03">
        <w:rPr>
          <w:sz w:val="28"/>
          <w:szCs w:val="28"/>
        </w:rPr>
        <w:t xml:space="preserve"> </w:t>
      </w:r>
      <w:r w:rsidR="00A50BAE">
        <w:rPr>
          <w:sz w:val="28"/>
          <w:szCs w:val="28"/>
        </w:rPr>
        <w:t>сайт издательства «Просвещение»</w:t>
      </w:r>
    </w:p>
    <w:p w:rsidR="00A50BAE" w:rsidRDefault="00ED2843" w:rsidP="00A50BAE">
      <w:pPr>
        <w:pStyle w:val="Style9"/>
        <w:widowControl/>
        <w:numPr>
          <w:ilvl w:val="0"/>
          <w:numId w:val="16"/>
        </w:numPr>
        <w:tabs>
          <w:tab w:val="left" w:leader="underscore" w:pos="3456"/>
        </w:tabs>
        <w:spacing w:after="240" w:line="240" w:lineRule="auto"/>
        <w:jc w:val="both"/>
        <w:rPr>
          <w:sz w:val="28"/>
          <w:szCs w:val="28"/>
        </w:rPr>
      </w:pPr>
      <w:hyperlink r:id="rId6" w:history="1">
        <w:r w:rsidR="00A50BAE" w:rsidRPr="00D30438">
          <w:rPr>
            <w:rStyle w:val="a6"/>
            <w:sz w:val="28"/>
            <w:szCs w:val="28"/>
            <w:lang w:val="en-US"/>
          </w:rPr>
          <w:t>http</w:t>
        </w:r>
        <w:r w:rsidR="00A50BAE" w:rsidRPr="00D30438">
          <w:rPr>
            <w:rStyle w:val="a6"/>
            <w:sz w:val="28"/>
            <w:szCs w:val="28"/>
          </w:rPr>
          <w:t>://</w:t>
        </w:r>
        <w:r w:rsidR="00A50BAE" w:rsidRPr="00D30438">
          <w:rPr>
            <w:rStyle w:val="a6"/>
            <w:sz w:val="28"/>
            <w:szCs w:val="28"/>
            <w:lang w:val="en-US"/>
          </w:rPr>
          <w:t>www</w:t>
        </w:r>
        <w:r w:rsidR="00A50BAE" w:rsidRPr="00D30438">
          <w:rPr>
            <w:rStyle w:val="a6"/>
            <w:sz w:val="28"/>
            <w:szCs w:val="28"/>
          </w:rPr>
          <w:t>.</w:t>
        </w:r>
        <w:proofErr w:type="spellStart"/>
        <w:r w:rsidR="00A50BAE" w:rsidRPr="00D30438">
          <w:rPr>
            <w:rStyle w:val="a6"/>
            <w:sz w:val="28"/>
            <w:szCs w:val="28"/>
            <w:lang w:val="en-US"/>
          </w:rPr>
          <w:t>edu</w:t>
        </w:r>
        <w:proofErr w:type="spellEnd"/>
        <w:r w:rsidR="00A50BAE" w:rsidRPr="00D30438">
          <w:rPr>
            <w:rStyle w:val="a6"/>
            <w:sz w:val="28"/>
            <w:szCs w:val="28"/>
          </w:rPr>
          <w:t>.</w:t>
        </w:r>
        <w:proofErr w:type="spellStart"/>
        <w:r w:rsidR="00A50BAE" w:rsidRPr="00D3043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A50BAE" w:rsidRPr="00F37D03">
        <w:rPr>
          <w:sz w:val="28"/>
          <w:szCs w:val="28"/>
        </w:rPr>
        <w:t xml:space="preserve"> </w:t>
      </w:r>
      <w:r w:rsidR="00A50BAE">
        <w:rPr>
          <w:sz w:val="28"/>
          <w:szCs w:val="28"/>
        </w:rPr>
        <w:t>Федеральный образовательный портал.</w:t>
      </w:r>
    </w:p>
    <w:p w:rsidR="00A50BAE" w:rsidRDefault="00ED2843" w:rsidP="00A50BAE">
      <w:pPr>
        <w:pStyle w:val="Style9"/>
        <w:widowControl/>
        <w:numPr>
          <w:ilvl w:val="0"/>
          <w:numId w:val="16"/>
        </w:numPr>
        <w:tabs>
          <w:tab w:val="left" w:leader="underscore" w:pos="3456"/>
        </w:tabs>
        <w:spacing w:after="240" w:line="240" w:lineRule="auto"/>
        <w:jc w:val="both"/>
        <w:rPr>
          <w:sz w:val="28"/>
          <w:szCs w:val="28"/>
        </w:rPr>
      </w:pPr>
      <w:hyperlink r:id="rId7" w:history="1">
        <w:r w:rsidR="00A50BAE" w:rsidRPr="00D30438">
          <w:rPr>
            <w:rStyle w:val="a6"/>
            <w:sz w:val="28"/>
            <w:szCs w:val="28"/>
            <w:lang w:val="en-US"/>
          </w:rPr>
          <w:t>http</w:t>
        </w:r>
        <w:r w:rsidR="00A50BAE" w:rsidRPr="00D30438">
          <w:rPr>
            <w:rStyle w:val="a6"/>
            <w:sz w:val="28"/>
            <w:szCs w:val="28"/>
          </w:rPr>
          <w:t>://</w:t>
        </w:r>
        <w:r w:rsidR="00A50BAE" w:rsidRPr="00D30438">
          <w:rPr>
            <w:rStyle w:val="a6"/>
            <w:sz w:val="28"/>
            <w:szCs w:val="28"/>
            <w:lang w:val="en-US"/>
          </w:rPr>
          <w:t>www</w:t>
        </w:r>
        <w:r w:rsidR="00A50BAE" w:rsidRPr="00D30438">
          <w:rPr>
            <w:rStyle w:val="a6"/>
            <w:sz w:val="28"/>
            <w:szCs w:val="28"/>
          </w:rPr>
          <w:t>.</w:t>
        </w:r>
        <w:proofErr w:type="spellStart"/>
        <w:r w:rsidR="00A50BAE" w:rsidRPr="00D30438">
          <w:rPr>
            <w:rStyle w:val="a6"/>
            <w:sz w:val="28"/>
            <w:szCs w:val="28"/>
            <w:lang w:val="en-US"/>
          </w:rPr>
          <w:t>fizmatklass</w:t>
        </w:r>
        <w:proofErr w:type="spellEnd"/>
        <w:r w:rsidR="00A50BAE" w:rsidRPr="00D30438">
          <w:rPr>
            <w:rStyle w:val="a6"/>
            <w:sz w:val="28"/>
            <w:szCs w:val="28"/>
          </w:rPr>
          <w:t>.</w:t>
        </w:r>
        <w:proofErr w:type="spellStart"/>
        <w:r w:rsidR="00A50BAE" w:rsidRPr="00D3043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A50BAE" w:rsidRPr="00F37D03">
        <w:rPr>
          <w:sz w:val="28"/>
          <w:szCs w:val="28"/>
        </w:rPr>
        <w:t xml:space="preserve"> </w:t>
      </w:r>
      <w:r w:rsidR="00A50BAE">
        <w:rPr>
          <w:sz w:val="28"/>
          <w:szCs w:val="28"/>
        </w:rPr>
        <w:t>Виртуальный фонд естественно-научных и научно-технических эффектов «Эффективная физика»</w:t>
      </w:r>
    </w:p>
    <w:p w:rsidR="00FA3E2D" w:rsidRPr="00B444D6" w:rsidRDefault="00FA3E2D" w:rsidP="00FA3E2D">
      <w:pPr>
        <w:ind w:hanging="567"/>
        <w:rPr>
          <w:rFonts w:ascii="Times New Roman" w:hAnsi="Times New Roman" w:cs="Times New Roman"/>
          <w:sz w:val="28"/>
          <w:szCs w:val="28"/>
        </w:rPr>
      </w:pPr>
    </w:p>
    <w:p w:rsidR="00FA3E2D" w:rsidRPr="00BF7566" w:rsidRDefault="00FA3E2D" w:rsidP="00FA3E2D">
      <w:pPr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40F9" w:rsidRDefault="002640F9" w:rsidP="00FA5B32"/>
    <w:sectPr w:rsidR="002640F9" w:rsidSect="00107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00B"/>
    <w:multiLevelType w:val="hybridMultilevel"/>
    <w:tmpl w:val="7D547C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5D2079D"/>
    <w:multiLevelType w:val="hybridMultilevel"/>
    <w:tmpl w:val="DC5666F4"/>
    <w:lvl w:ilvl="0" w:tplc="AC10652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F65D9"/>
    <w:multiLevelType w:val="hybridMultilevel"/>
    <w:tmpl w:val="F710ED8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316FCF"/>
    <w:multiLevelType w:val="hybridMultilevel"/>
    <w:tmpl w:val="6DE08AB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1A75C50"/>
    <w:multiLevelType w:val="multilevel"/>
    <w:tmpl w:val="66E2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C03741"/>
    <w:multiLevelType w:val="hybridMultilevel"/>
    <w:tmpl w:val="D0C6E9F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3D44593"/>
    <w:multiLevelType w:val="hybridMultilevel"/>
    <w:tmpl w:val="620CEE1C"/>
    <w:lvl w:ilvl="0" w:tplc="4906F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0902C3"/>
    <w:multiLevelType w:val="hybridMultilevel"/>
    <w:tmpl w:val="3588052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28260468"/>
    <w:multiLevelType w:val="multilevel"/>
    <w:tmpl w:val="915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76396D"/>
    <w:multiLevelType w:val="hybridMultilevel"/>
    <w:tmpl w:val="8612E2D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3E1C6BFD"/>
    <w:multiLevelType w:val="multilevel"/>
    <w:tmpl w:val="1F32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F7D29"/>
    <w:multiLevelType w:val="multilevel"/>
    <w:tmpl w:val="B60EC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E50D9F"/>
    <w:multiLevelType w:val="multilevel"/>
    <w:tmpl w:val="5AE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07D64"/>
    <w:multiLevelType w:val="hybridMultilevel"/>
    <w:tmpl w:val="721C2A1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4F6F1CA3"/>
    <w:multiLevelType w:val="multilevel"/>
    <w:tmpl w:val="846A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035F03"/>
    <w:multiLevelType w:val="hybridMultilevel"/>
    <w:tmpl w:val="03926400"/>
    <w:lvl w:ilvl="0" w:tplc="C512B9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7D3BB3"/>
    <w:multiLevelType w:val="hybridMultilevel"/>
    <w:tmpl w:val="F9DE5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B367E0"/>
    <w:multiLevelType w:val="hybridMultilevel"/>
    <w:tmpl w:val="8BD6F14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8110374"/>
    <w:multiLevelType w:val="hybridMultilevel"/>
    <w:tmpl w:val="31D42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64046"/>
    <w:multiLevelType w:val="hybridMultilevel"/>
    <w:tmpl w:val="BC34963A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17"/>
  </w:num>
  <w:num w:numId="11">
    <w:abstractNumId w:val="5"/>
  </w:num>
  <w:num w:numId="12">
    <w:abstractNumId w:val="9"/>
  </w:num>
  <w:num w:numId="13">
    <w:abstractNumId w:val="7"/>
  </w:num>
  <w:num w:numId="14">
    <w:abstractNumId w:val="18"/>
  </w:num>
  <w:num w:numId="15">
    <w:abstractNumId w:val="1"/>
  </w:num>
  <w:num w:numId="16">
    <w:abstractNumId w:val="15"/>
  </w:num>
  <w:num w:numId="17">
    <w:abstractNumId w:val="0"/>
  </w:num>
  <w:num w:numId="18">
    <w:abstractNumId w:val="13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B82"/>
    <w:rsid w:val="00022911"/>
    <w:rsid w:val="00047814"/>
    <w:rsid w:val="001079A7"/>
    <w:rsid w:val="00113341"/>
    <w:rsid w:val="001370CD"/>
    <w:rsid w:val="00185BE1"/>
    <w:rsid w:val="00196E5E"/>
    <w:rsid w:val="001D205B"/>
    <w:rsid w:val="00200F19"/>
    <w:rsid w:val="00220B82"/>
    <w:rsid w:val="00226F94"/>
    <w:rsid w:val="002640F9"/>
    <w:rsid w:val="00277237"/>
    <w:rsid w:val="002B4098"/>
    <w:rsid w:val="003931A7"/>
    <w:rsid w:val="003A6F6D"/>
    <w:rsid w:val="003C05F9"/>
    <w:rsid w:val="004B112F"/>
    <w:rsid w:val="005424E8"/>
    <w:rsid w:val="005A6B9A"/>
    <w:rsid w:val="006A443A"/>
    <w:rsid w:val="007019B2"/>
    <w:rsid w:val="007074A9"/>
    <w:rsid w:val="007466D7"/>
    <w:rsid w:val="0076509A"/>
    <w:rsid w:val="00783305"/>
    <w:rsid w:val="00862A32"/>
    <w:rsid w:val="008670CD"/>
    <w:rsid w:val="009F516A"/>
    <w:rsid w:val="00A50BAE"/>
    <w:rsid w:val="00A61545"/>
    <w:rsid w:val="00B321B4"/>
    <w:rsid w:val="00B444D6"/>
    <w:rsid w:val="00BF44A9"/>
    <w:rsid w:val="00BF607B"/>
    <w:rsid w:val="00C25BE2"/>
    <w:rsid w:val="00C37BCA"/>
    <w:rsid w:val="00C8469F"/>
    <w:rsid w:val="00D456FC"/>
    <w:rsid w:val="00D642ED"/>
    <w:rsid w:val="00E647F1"/>
    <w:rsid w:val="00EC69AE"/>
    <w:rsid w:val="00ED2843"/>
    <w:rsid w:val="00EE33EF"/>
    <w:rsid w:val="00FA3E2D"/>
    <w:rsid w:val="00FA5B32"/>
    <w:rsid w:val="00FD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97C0"/>
  <w15:docId w15:val="{A80B060F-6A0E-4AEA-801A-6F22890B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4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220B82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220B82"/>
    <w:pPr>
      <w:widowControl w:val="0"/>
      <w:autoSpaceDE w:val="0"/>
      <w:autoSpaceDN w:val="0"/>
      <w:adjustRightInd w:val="0"/>
      <w:spacing w:after="0" w:line="31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uiPriority w:val="99"/>
    <w:rsid w:val="00220B82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2">
    <w:name w:val="Font Style22"/>
    <w:uiPriority w:val="99"/>
    <w:rsid w:val="00220B82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p2">
    <w:name w:val="p2"/>
    <w:basedOn w:val="a"/>
    <w:rsid w:val="0022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20B82"/>
  </w:style>
  <w:style w:type="table" w:styleId="a3">
    <w:name w:val="Table Grid"/>
    <w:basedOn w:val="a1"/>
    <w:uiPriority w:val="59"/>
    <w:rsid w:val="00220B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FA5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A5B32"/>
  </w:style>
  <w:style w:type="paragraph" w:styleId="a4">
    <w:name w:val="List Paragraph"/>
    <w:basedOn w:val="a"/>
    <w:uiPriority w:val="34"/>
    <w:qFormat/>
    <w:rsid w:val="00FA3E2D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3931A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A50B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zmatklas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" TargetMode="External"/><Relationship Id="rId5" Type="http://schemas.openxmlformats.org/officeDocument/2006/relationships/hyperlink" Target="http://www.pros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18</Pages>
  <Words>5071</Words>
  <Characters>28910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23</cp:revision>
  <cp:lastPrinted>2022-09-12T12:42:00Z</cp:lastPrinted>
  <dcterms:created xsi:type="dcterms:W3CDTF">2021-09-14T07:10:00Z</dcterms:created>
  <dcterms:modified xsi:type="dcterms:W3CDTF">2023-11-14T11:31:00Z</dcterms:modified>
</cp:coreProperties>
</file>